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738A" w14:textId="77777777" w:rsidR="00215C51" w:rsidRDefault="008108AB">
      <w:pPr>
        <w:spacing w:before="240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BDA51BE" wp14:editId="217EB2FA">
            <wp:simplePos x="0" y="0"/>
            <wp:positionH relativeFrom="column">
              <wp:posOffset>-1362074</wp:posOffset>
            </wp:positionH>
            <wp:positionV relativeFrom="paragraph">
              <wp:posOffset>-1133474</wp:posOffset>
            </wp:positionV>
            <wp:extent cx="7953375" cy="2527121"/>
            <wp:effectExtent l="0" t="0" r="0" b="0"/>
            <wp:wrapNone/>
            <wp:docPr id="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25271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DF28AE" w14:textId="77777777" w:rsidR="00215C51" w:rsidRDefault="00215C51">
      <w:pPr>
        <w:spacing w:before="240"/>
      </w:pPr>
    </w:p>
    <w:p w14:paraId="6A289A36" w14:textId="77777777" w:rsidR="00215C51" w:rsidRDefault="00215C51">
      <w:pPr>
        <w:spacing w:before="240"/>
      </w:pPr>
    </w:p>
    <w:p w14:paraId="32B10553" w14:textId="77777777" w:rsidR="00215C51" w:rsidRDefault="00215C51">
      <w:pPr>
        <w:spacing w:before="240"/>
        <w:rPr>
          <w:rFonts w:ascii="Arial" w:eastAsia="Arial" w:hAnsi="Arial" w:cs="Arial"/>
          <w:sz w:val="22"/>
          <w:szCs w:val="22"/>
        </w:rPr>
      </w:pPr>
    </w:p>
    <w:p w14:paraId="360CA91C" w14:textId="4B2E0887" w:rsidR="00B52FCB" w:rsidRDefault="00B85718" w:rsidP="008108AB">
      <w:pPr>
        <w:spacing w:before="24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 w:rsidR="008B6AB4" w:rsidRPr="008B6AB4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8B6AB4">
        <w:rPr>
          <w:rFonts w:ascii="Arial" w:eastAsia="Arial" w:hAnsi="Arial" w:cs="Arial"/>
          <w:sz w:val="22"/>
          <w:szCs w:val="22"/>
        </w:rPr>
        <w:t xml:space="preserve"> January 2023</w:t>
      </w:r>
    </w:p>
    <w:p w14:paraId="59D9C393" w14:textId="77777777" w:rsidR="008108AB" w:rsidRDefault="008108AB">
      <w:pPr>
        <w:spacing w:before="240"/>
        <w:rPr>
          <w:rFonts w:ascii="Arial" w:eastAsia="Arial" w:hAnsi="Arial" w:cs="Arial"/>
          <w:sz w:val="22"/>
          <w:szCs w:val="22"/>
        </w:rPr>
      </w:pPr>
    </w:p>
    <w:p w14:paraId="6C427B51" w14:textId="7CB228F2" w:rsidR="00215C51" w:rsidRDefault="008108AB">
      <w:p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Dear </w:t>
      </w:r>
      <w:r w:rsidR="00DB2012">
        <w:rPr>
          <w:rFonts w:ascii="Arial" w:eastAsia="Arial" w:hAnsi="Arial" w:cs="Arial"/>
          <w:sz w:val="22"/>
          <w:szCs w:val="22"/>
        </w:rPr>
        <w:t>Parent / Carer</w:t>
      </w:r>
      <w:r>
        <w:rPr>
          <w:rFonts w:ascii="Arial" w:eastAsia="Arial" w:hAnsi="Arial" w:cs="Arial"/>
          <w:sz w:val="22"/>
          <w:szCs w:val="22"/>
        </w:rPr>
        <w:t>,</w:t>
      </w:r>
    </w:p>
    <w:p w14:paraId="4D81B089" w14:textId="263804DF" w:rsidR="00215C51" w:rsidRDefault="005A6429" w:rsidP="005A6429">
      <w:pPr>
        <w:spacing w:before="2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Online </w:t>
      </w:r>
      <w:r w:rsidR="00DB2012">
        <w:rPr>
          <w:rFonts w:ascii="Arial" w:eastAsia="Arial" w:hAnsi="Arial" w:cs="Arial"/>
          <w:b/>
          <w:sz w:val="22"/>
          <w:szCs w:val="22"/>
        </w:rPr>
        <w:t>Parent Workshop</w:t>
      </w:r>
      <w:r>
        <w:rPr>
          <w:rFonts w:ascii="Arial" w:eastAsia="Arial" w:hAnsi="Arial" w:cs="Arial"/>
          <w:b/>
          <w:sz w:val="22"/>
          <w:szCs w:val="22"/>
        </w:rPr>
        <w:t xml:space="preserve"> – Regulating Your Child</w:t>
      </w:r>
      <w:r w:rsidR="003E6231">
        <w:rPr>
          <w:rFonts w:ascii="Arial" w:eastAsia="Arial" w:hAnsi="Arial" w:cs="Arial"/>
          <w:b/>
          <w:sz w:val="22"/>
          <w:szCs w:val="22"/>
        </w:rPr>
        <w:t xml:space="preserve"> 18</w:t>
      </w:r>
      <w:r w:rsidR="003E6231" w:rsidRPr="003E6231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="003E6231">
        <w:rPr>
          <w:rFonts w:ascii="Arial" w:eastAsia="Arial" w:hAnsi="Arial" w:cs="Arial"/>
          <w:b/>
          <w:sz w:val="22"/>
          <w:szCs w:val="22"/>
        </w:rPr>
        <w:t xml:space="preserve"> January 2023</w:t>
      </w:r>
    </w:p>
    <w:p w14:paraId="4E1F9C4E" w14:textId="6961DBD9" w:rsidR="003E6231" w:rsidRDefault="00F766E6" w:rsidP="005A6429">
      <w:pPr>
        <w:spacing w:before="2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Parent Pop-In</w:t>
      </w:r>
      <w:r w:rsidR="003E6231">
        <w:rPr>
          <w:rFonts w:ascii="Arial" w:eastAsia="Arial" w:hAnsi="Arial" w:cs="Arial"/>
          <w:b/>
          <w:sz w:val="22"/>
          <w:szCs w:val="22"/>
        </w:rPr>
        <w:t xml:space="preserve"> - 2</w:t>
      </w:r>
      <w:r w:rsidR="003E6231" w:rsidRPr="003E6231">
        <w:rPr>
          <w:rFonts w:ascii="Arial" w:eastAsia="Arial" w:hAnsi="Arial" w:cs="Arial"/>
          <w:b/>
          <w:sz w:val="22"/>
          <w:szCs w:val="22"/>
          <w:vertAlign w:val="superscript"/>
        </w:rPr>
        <w:t>nd</w:t>
      </w:r>
      <w:r w:rsidR="003E6231">
        <w:rPr>
          <w:rFonts w:ascii="Arial" w:eastAsia="Arial" w:hAnsi="Arial" w:cs="Arial"/>
          <w:b/>
          <w:sz w:val="22"/>
          <w:szCs w:val="22"/>
        </w:rPr>
        <w:t xml:space="preserve"> February 2023</w:t>
      </w:r>
    </w:p>
    <w:p w14:paraId="1898FA1E" w14:textId="77777777" w:rsidR="003E6231" w:rsidRDefault="003E6231" w:rsidP="00B52FCB">
      <w:pPr>
        <w:spacing w:before="240"/>
        <w:rPr>
          <w:rFonts w:ascii="Arial" w:eastAsia="Arial" w:hAnsi="Arial" w:cs="Arial"/>
          <w:b/>
          <w:sz w:val="22"/>
          <w:szCs w:val="22"/>
        </w:rPr>
      </w:pPr>
    </w:p>
    <w:p w14:paraId="6F6FE87C" w14:textId="7B724C9A" w:rsidR="005A6429" w:rsidRPr="005A6429" w:rsidRDefault="005A6429" w:rsidP="00DB2012">
      <w:pPr>
        <w:spacing w:before="240"/>
        <w:rPr>
          <w:rFonts w:ascii="Arial" w:eastAsia="Arial" w:hAnsi="Arial" w:cs="Arial"/>
          <w:bCs/>
          <w:sz w:val="22"/>
          <w:szCs w:val="22"/>
        </w:rPr>
      </w:pPr>
      <w:r w:rsidRPr="005A6429">
        <w:rPr>
          <w:rFonts w:ascii="Arial" w:eastAsia="Arial" w:hAnsi="Arial" w:cs="Arial"/>
          <w:bCs/>
          <w:sz w:val="22"/>
          <w:szCs w:val="22"/>
        </w:rPr>
        <w:t xml:space="preserve">Springwell Leeds are </w:t>
      </w:r>
      <w:r>
        <w:rPr>
          <w:rFonts w:ascii="Arial" w:eastAsia="Arial" w:hAnsi="Arial" w:cs="Arial"/>
          <w:bCs/>
          <w:sz w:val="22"/>
          <w:szCs w:val="22"/>
        </w:rPr>
        <w:t xml:space="preserve">excited to launch our parent / carer support sessions </w:t>
      </w:r>
      <w:r w:rsidR="00B52FCB">
        <w:rPr>
          <w:rFonts w:ascii="Arial" w:eastAsia="Arial" w:hAnsi="Arial" w:cs="Arial"/>
          <w:bCs/>
          <w:sz w:val="22"/>
          <w:szCs w:val="22"/>
        </w:rPr>
        <w:t xml:space="preserve">in </w:t>
      </w:r>
      <w:r w:rsidRPr="00B52FCB">
        <w:rPr>
          <w:rFonts w:ascii="Arial" w:eastAsia="Arial" w:hAnsi="Arial" w:cs="Arial"/>
          <w:bCs/>
          <w:sz w:val="22"/>
          <w:szCs w:val="22"/>
        </w:rPr>
        <w:t>January 2023</w:t>
      </w:r>
      <w:r w:rsidR="00B52FCB" w:rsidRPr="00B52FCB">
        <w:rPr>
          <w:rFonts w:ascii="Arial" w:eastAsia="Arial" w:hAnsi="Arial" w:cs="Arial"/>
          <w:bCs/>
          <w:sz w:val="22"/>
          <w:szCs w:val="22"/>
        </w:rPr>
        <w:t>.</w:t>
      </w:r>
    </w:p>
    <w:p w14:paraId="2C520461" w14:textId="380969C0" w:rsidR="00F766E6" w:rsidRPr="00F766E6" w:rsidRDefault="00705748" w:rsidP="00F766E6">
      <w:pPr>
        <w:spacing w:before="2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Firstly</w:t>
      </w:r>
      <w:r w:rsidR="00F766E6">
        <w:rPr>
          <w:rFonts w:ascii="Arial" w:eastAsia="Arial" w:hAnsi="Arial" w:cs="Arial"/>
          <w:bCs/>
          <w:sz w:val="22"/>
          <w:szCs w:val="22"/>
        </w:rPr>
        <w:t>, we</w:t>
      </w:r>
      <w:r w:rsidR="005A6429" w:rsidRPr="005A6429">
        <w:rPr>
          <w:rFonts w:ascii="Arial" w:eastAsia="Arial" w:hAnsi="Arial" w:cs="Arial"/>
          <w:bCs/>
          <w:sz w:val="22"/>
          <w:szCs w:val="22"/>
        </w:rPr>
        <w:t xml:space="preserve"> are providing a</w:t>
      </w:r>
      <w:r w:rsidR="005A6429">
        <w:rPr>
          <w:rFonts w:ascii="Arial" w:eastAsia="Arial" w:hAnsi="Arial" w:cs="Arial"/>
          <w:bCs/>
          <w:sz w:val="22"/>
          <w:szCs w:val="22"/>
        </w:rPr>
        <w:t xml:space="preserve">n </w:t>
      </w:r>
      <w:r w:rsidR="005A6429" w:rsidRPr="00B52FCB">
        <w:rPr>
          <w:rFonts w:ascii="Arial" w:eastAsia="Arial" w:hAnsi="Arial" w:cs="Arial"/>
          <w:b/>
          <w:sz w:val="22"/>
          <w:szCs w:val="22"/>
        </w:rPr>
        <w:t xml:space="preserve">online </w:t>
      </w:r>
      <w:r w:rsidR="005A6429" w:rsidRPr="005A6429">
        <w:rPr>
          <w:rFonts w:ascii="Arial" w:eastAsia="Arial" w:hAnsi="Arial" w:cs="Arial"/>
          <w:b/>
          <w:sz w:val="22"/>
          <w:szCs w:val="22"/>
        </w:rPr>
        <w:t>workshop</w:t>
      </w:r>
      <w:r w:rsidR="00B52FCB">
        <w:rPr>
          <w:rFonts w:ascii="Arial" w:eastAsia="Arial" w:hAnsi="Arial" w:cs="Arial"/>
          <w:b/>
          <w:sz w:val="22"/>
          <w:szCs w:val="22"/>
        </w:rPr>
        <w:t xml:space="preserve"> at </w:t>
      </w:r>
      <w:proofErr w:type="gramStart"/>
      <w:r w:rsidR="00B52FCB">
        <w:rPr>
          <w:rFonts w:ascii="Arial" w:eastAsia="Arial" w:hAnsi="Arial" w:cs="Arial"/>
          <w:b/>
          <w:sz w:val="22"/>
          <w:szCs w:val="22"/>
        </w:rPr>
        <w:t>11:45</w:t>
      </w:r>
      <w:r w:rsidR="00643987">
        <w:rPr>
          <w:rFonts w:ascii="Arial" w:eastAsia="Arial" w:hAnsi="Arial" w:cs="Arial"/>
          <w:b/>
          <w:sz w:val="22"/>
          <w:szCs w:val="22"/>
        </w:rPr>
        <w:t>a.m</w:t>
      </w:r>
      <w:proofErr w:type="gramEnd"/>
      <w:r w:rsidR="00B52FCB">
        <w:rPr>
          <w:rFonts w:ascii="Arial" w:eastAsia="Arial" w:hAnsi="Arial" w:cs="Arial"/>
          <w:b/>
          <w:sz w:val="22"/>
          <w:szCs w:val="22"/>
        </w:rPr>
        <w:t xml:space="preserve"> on 18</w:t>
      </w:r>
      <w:r w:rsidR="00B52FCB" w:rsidRPr="00B52FCB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="00B52FCB">
        <w:rPr>
          <w:rFonts w:ascii="Arial" w:eastAsia="Arial" w:hAnsi="Arial" w:cs="Arial"/>
          <w:b/>
          <w:sz w:val="22"/>
          <w:szCs w:val="22"/>
        </w:rPr>
        <w:t xml:space="preserve"> January</w:t>
      </w:r>
      <w:r w:rsidR="005A6429" w:rsidRPr="005A6429">
        <w:rPr>
          <w:rFonts w:ascii="Arial" w:eastAsia="Arial" w:hAnsi="Arial" w:cs="Arial"/>
          <w:bCs/>
          <w:sz w:val="22"/>
          <w:szCs w:val="22"/>
        </w:rPr>
        <w:t xml:space="preserve"> </w:t>
      </w:r>
      <w:r w:rsidR="00B52FCB">
        <w:rPr>
          <w:rFonts w:ascii="Arial" w:eastAsia="Arial" w:hAnsi="Arial" w:cs="Arial"/>
          <w:bCs/>
          <w:sz w:val="22"/>
          <w:szCs w:val="22"/>
        </w:rPr>
        <w:t xml:space="preserve">led by </w:t>
      </w:r>
      <w:r w:rsidR="005A6429" w:rsidRPr="005A6429">
        <w:rPr>
          <w:rFonts w:ascii="Arial" w:eastAsia="Arial" w:hAnsi="Arial" w:cs="Arial"/>
          <w:bCs/>
          <w:sz w:val="22"/>
          <w:szCs w:val="22"/>
        </w:rPr>
        <w:t>Occupational Therapist Jenny Stephenson</w:t>
      </w:r>
      <w:r w:rsidR="005A6429">
        <w:rPr>
          <w:rFonts w:ascii="Arial" w:eastAsia="Arial" w:hAnsi="Arial" w:cs="Arial"/>
          <w:bCs/>
          <w:sz w:val="22"/>
          <w:szCs w:val="22"/>
        </w:rPr>
        <w:t xml:space="preserve"> who has been supporting the Academy</w:t>
      </w:r>
      <w:r>
        <w:rPr>
          <w:rFonts w:ascii="Arial" w:eastAsia="Arial" w:hAnsi="Arial" w:cs="Arial"/>
          <w:bCs/>
          <w:sz w:val="22"/>
          <w:szCs w:val="22"/>
        </w:rPr>
        <w:t xml:space="preserve"> for the last two years</w:t>
      </w:r>
      <w:r w:rsidR="00B52FCB">
        <w:rPr>
          <w:rFonts w:ascii="Arial" w:eastAsia="Arial" w:hAnsi="Arial" w:cs="Arial"/>
          <w:bCs/>
          <w:sz w:val="22"/>
          <w:szCs w:val="22"/>
        </w:rPr>
        <w:t xml:space="preserve"> with </w:t>
      </w:r>
      <w:r w:rsidR="00B52FCB" w:rsidRPr="00B52FCB">
        <w:rPr>
          <w:rFonts w:ascii="Arial" w:eastAsia="Arial" w:hAnsi="Arial" w:cs="Arial"/>
          <w:bCs/>
          <w:sz w:val="22"/>
          <w:szCs w:val="22"/>
        </w:rPr>
        <w:t>the SENCo Team</w:t>
      </w:r>
    </w:p>
    <w:p w14:paraId="6CFB38FE" w14:textId="112B58BF" w:rsidR="005A6429" w:rsidRPr="005A6429" w:rsidRDefault="005A6429" w:rsidP="005A6429">
      <w:pPr>
        <w:spacing w:before="240"/>
        <w:rPr>
          <w:rFonts w:ascii="Arial" w:eastAsia="Arial" w:hAnsi="Arial" w:cs="Arial"/>
          <w:bCs/>
          <w:sz w:val="22"/>
          <w:szCs w:val="22"/>
        </w:rPr>
      </w:pPr>
      <w:r w:rsidRPr="005A6429">
        <w:rPr>
          <w:rFonts w:ascii="Arial" w:eastAsia="Arial" w:hAnsi="Arial" w:cs="Arial"/>
          <w:bCs/>
          <w:sz w:val="22"/>
          <w:szCs w:val="22"/>
        </w:rPr>
        <w:t>In th</w:t>
      </w:r>
      <w:r w:rsidR="00705748">
        <w:rPr>
          <w:rFonts w:ascii="Arial" w:eastAsia="Arial" w:hAnsi="Arial" w:cs="Arial"/>
          <w:bCs/>
          <w:sz w:val="22"/>
          <w:szCs w:val="22"/>
        </w:rPr>
        <w:t>e workshop</w:t>
      </w:r>
      <w:r w:rsidRPr="005A6429">
        <w:rPr>
          <w:rFonts w:ascii="Arial" w:eastAsia="Arial" w:hAnsi="Arial" w:cs="Arial"/>
          <w:bCs/>
          <w:sz w:val="22"/>
          <w:szCs w:val="22"/>
        </w:rPr>
        <w:t xml:space="preserve"> you will gain a deeper understanding of what regulation is and be provided with ideas and recommendations to </w:t>
      </w:r>
      <w:r w:rsidR="00705748">
        <w:rPr>
          <w:rFonts w:ascii="Arial" w:eastAsia="Arial" w:hAnsi="Arial" w:cs="Arial"/>
          <w:bCs/>
          <w:sz w:val="22"/>
          <w:szCs w:val="22"/>
        </w:rPr>
        <w:t xml:space="preserve">help </w:t>
      </w:r>
      <w:r w:rsidRPr="005A6429">
        <w:rPr>
          <w:rFonts w:ascii="Arial" w:eastAsia="Arial" w:hAnsi="Arial" w:cs="Arial"/>
          <w:bCs/>
          <w:sz w:val="22"/>
          <w:szCs w:val="22"/>
        </w:rPr>
        <w:t>you to regulate your child at home and in the community. There will be opportunities at the end for questions and discussion.</w:t>
      </w:r>
    </w:p>
    <w:p w14:paraId="18AB99E5" w14:textId="3E08164E" w:rsidR="005A6429" w:rsidRPr="005A6429" w:rsidRDefault="005A6429" w:rsidP="005A6429">
      <w:pPr>
        <w:spacing w:before="240"/>
        <w:rPr>
          <w:rFonts w:ascii="Arial" w:eastAsia="Arial" w:hAnsi="Arial" w:cs="Arial"/>
          <w:bCs/>
          <w:sz w:val="22"/>
          <w:szCs w:val="22"/>
        </w:rPr>
      </w:pPr>
      <w:r w:rsidRPr="005A6429">
        <w:rPr>
          <w:rFonts w:ascii="Arial" w:eastAsia="Arial" w:hAnsi="Arial" w:cs="Arial"/>
          <w:bCs/>
          <w:sz w:val="22"/>
          <w:szCs w:val="22"/>
        </w:rPr>
        <w:t>The session will cover:</w:t>
      </w:r>
    </w:p>
    <w:p w14:paraId="0A3B983F" w14:textId="7948581F" w:rsidR="005A6429" w:rsidRPr="00705748" w:rsidRDefault="005A6429" w:rsidP="00705748">
      <w:pPr>
        <w:pStyle w:val="ListParagraph"/>
        <w:numPr>
          <w:ilvl w:val="0"/>
          <w:numId w:val="3"/>
        </w:numPr>
        <w:spacing w:before="240"/>
        <w:rPr>
          <w:rFonts w:ascii="Arial" w:eastAsia="Arial" w:hAnsi="Arial" w:cs="Arial"/>
          <w:bCs/>
          <w:sz w:val="22"/>
          <w:szCs w:val="22"/>
        </w:rPr>
      </w:pPr>
      <w:r w:rsidRPr="00705748">
        <w:rPr>
          <w:rFonts w:ascii="Arial" w:eastAsia="Arial" w:hAnsi="Arial" w:cs="Arial"/>
          <w:bCs/>
          <w:sz w:val="22"/>
          <w:szCs w:val="22"/>
        </w:rPr>
        <w:t>What is Sensory Processing?</w:t>
      </w:r>
    </w:p>
    <w:p w14:paraId="2B4C6940" w14:textId="4BA6B543" w:rsidR="005A6429" w:rsidRPr="00705748" w:rsidRDefault="005A6429" w:rsidP="00705748">
      <w:pPr>
        <w:pStyle w:val="ListParagraph"/>
        <w:numPr>
          <w:ilvl w:val="0"/>
          <w:numId w:val="3"/>
        </w:numPr>
        <w:spacing w:before="240"/>
        <w:rPr>
          <w:rFonts w:ascii="Arial" w:eastAsia="Arial" w:hAnsi="Arial" w:cs="Arial"/>
          <w:bCs/>
          <w:sz w:val="22"/>
          <w:szCs w:val="22"/>
        </w:rPr>
      </w:pPr>
      <w:r w:rsidRPr="00705748">
        <w:rPr>
          <w:rFonts w:ascii="Arial" w:eastAsia="Arial" w:hAnsi="Arial" w:cs="Arial"/>
          <w:bCs/>
          <w:sz w:val="22"/>
          <w:szCs w:val="22"/>
        </w:rPr>
        <w:t>What is Sensory Regulation?</w:t>
      </w:r>
    </w:p>
    <w:p w14:paraId="2D6E9737" w14:textId="3D494E5A" w:rsidR="005A6429" w:rsidRPr="00705748" w:rsidRDefault="005A6429" w:rsidP="00705748">
      <w:pPr>
        <w:pStyle w:val="ListParagraph"/>
        <w:numPr>
          <w:ilvl w:val="0"/>
          <w:numId w:val="3"/>
        </w:numPr>
        <w:spacing w:before="240"/>
        <w:rPr>
          <w:rFonts w:ascii="Arial" w:eastAsia="Arial" w:hAnsi="Arial" w:cs="Arial"/>
          <w:bCs/>
          <w:sz w:val="22"/>
          <w:szCs w:val="22"/>
        </w:rPr>
      </w:pPr>
      <w:r w:rsidRPr="00705748">
        <w:rPr>
          <w:rFonts w:ascii="Arial" w:eastAsia="Arial" w:hAnsi="Arial" w:cs="Arial"/>
          <w:bCs/>
          <w:sz w:val="22"/>
          <w:szCs w:val="22"/>
        </w:rPr>
        <w:t>Different ways to regulate your child / young person</w:t>
      </w:r>
    </w:p>
    <w:p w14:paraId="06ABE017" w14:textId="361B9560" w:rsidR="005A6429" w:rsidRPr="00705748" w:rsidRDefault="005A6429" w:rsidP="00705748">
      <w:pPr>
        <w:pStyle w:val="ListParagraph"/>
        <w:numPr>
          <w:ilvl w:val="0"/>
          <w:numId w:val="3"/>
        </w:numPr>
        <w:spacing w:before="240"/>
        <w:rPr>
          <w:rFonts w:ascii="Arial" w:eastAsia="Arial" w:hAnsi="Arial" w:cs="Arial"/>
          <w:bCs/>
          <w:sz w:val="22"/>
          <w:szCs w:val="22"/>
        </w:rPr>
      </w:pPr>
      <w:r w:rsidRPr="00705748">
        <w:rPr>
          <w:rFonts w:ascii="Arial" w:eastAsia="Arial" w:hAnsi="Arial" w:cs="Arial"/>
          <w:bCs/>
          <w:sz w:val="22"/>
          <w:szCs w:val="22"/>
        </w:rPr>
        <w:t>Questions and discussion</w:t>
      </w:r>
    </w:p>
    <w:p w14:paraId="1B3FF375" w14:textId="36ED4328" w:rsidR="00705748" w:rsidRDefault="00705748" w:rsidP="00DB2012">
      <w:pPr>
        <w:spacing w:before="2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Secondly</w:t>
      </w:r>
      <w:r w:rsidR="00F766E6">
        <w:rPr>
          <w:rFonts w:ascii="Arial" w:eastAsia="Arial" w:hAnsi="Arial" w:cs="Arial"/>
          <w:bCs/>
          <w:sz w:val="22"/>
          <w:szCs w:val="22"/>
        </w:rPr>
        <w:t xml:space="preserve">, </w:t>
      </w:r>
      <w:r w:rsidR="00F766E6" w:rsidRPr="00B52FCB">
        <w:rPr>
          <w:rFonts w:ascii="Arial" w:eastAsia="Arial" w:hAnsi="Arial" w:cs="Arial"/>
          <w:b/>
          <w:sz w:val="22"/>
          <w:szCs w:val="22"/>
        </w:rPr>
        <w:t xml:space="preserve">all parents and carers are invited to </w:t>
      </w:r>
      <w:r w:rsidR="00643987">
        <w:rPr>
          <w:rFonts w:ascii="Arial" w:eastAsia="Arial" w:hAnsi="Arial" w:cs="Arial"/>
          <w:b/>
          <w:sz w:val="22"/>
          <w:szCs w:val="22"/>
        </w:rPr>
        <w:t>‘</w:t>
      </w:r>
      <w:r w:rsidR="00F766E6" w:rsidRPr="00B52FCB">
        <w:rPr>
          <w:rFonts w:ascii="Arial" w:eastAsia="Arial" w:hAnsi="Arial" w:cs="Arial"/>
          <w:b/>
          <w:sz w:val="22"/>
          <w:szCs w:val="22"/>
        </w:rPr>
        <w:t>Pop-In</w:t>
      </w:r>
      <w:r w:rsidR="00643987">
        <w:rPr>
          <w:rFonts w:ascii="Arial" w:eastAsia="Arial" w:hAnsi="Arial" w:cs="Arial"/>
          <w:b/>
          <w:sz w:val="22"/>
          <w:szCs w:val="22"/>
        </w:rPr>
        <w:t>’</w:t>
      </w:r>
      <w:r w:rsidR="00F766E6" w:rsidRPr="00B52FCB">
        <w:rPr>
          <w:rFonts w:ascii="Arial" w:eastAsia="Arial" w:hAnsi="Arial" w:cs="Arial"/>
          <w:b/>
          <w:sz w:val="22"/>
          <w:szCs w:val="22"/>
        </w:rPr>
        <w:t xml:space="preserve"> school</w:t>
      </w:r>
      <w:r w:rsidR="00F766E6">
        <w:rPr>
          <w:rFonts w:ascii="Arial" w:eastAsia="Arial" w:hAnsi="Arial" w:cs="Arial"/>
          <w:bCs/>
          <w:sz w:val="22"/>
          <w:szCs w:val="22"/>
        </w:rPr>
        <w:t xml:space="preserve"> </w:t>
      </w:r>
      <w:r w:rsidR="00F766E6" w:rsidRPr="00B52FCB">
        <w:rPr>
          <w:rFonts w:ascii="Arial" w:eastAsia="Arial" w:hAnsi="Arial" w:cs="Arial"/>
          <w:b/>
          <w:sz w:val="22"/>
          <w:szCs w:val="22"/>
        </w:rPr>
        <w:t>on Thursday 2</w:t>
      </w:r>
      <w:r w:rsidR="00F766E6" w:rsidRPr="00B52FCB">
        <w:rPr>
          <w:rFonts w:ascii="Arial" w:eastAsia="Arial" w:hAnsi="Arial" w:cs="Arial"/>
          <w:b/>
          <w:sz w:val="22"/>
          <w:szCs w:val="22"/>
          <w:vertAlign w:val="superscript"/>
        </w:rPr>
        <w:t>nd</w:t>
      </w:r>
      <w:r w:rsidR="00F766E6" w:rsidRPr="00B52FCB">
        <w:rPr>
          <w:rFonts w:ascii="Arial" w:eastAsia="Arial" w:hAnsi="Arial" w:cs="Arial"/>
          <w:b/>
          <w:sz w:val="22"/>
          <w:szCs w:val="22"/>
        </w:rPr>
        <w:t xml:space="preserve"> February</w:t>
      </w:r>
      <w:r w:rsidR="00F766E6">
        <w:rPr>
          <w:rFonts w:ascii="Arial" w:eastAsia="Arial" w:hAnsi="Arial" w:cs="Arial"/>
          <w:bCs/>
          <w:sz w:val="22"/>
          <w:szCs w:val="22"/>
        </w:rPr>
        <w:t xml:space="preserve"> for a cuppa, a cake and a chat with the SENCO. This is an opportunity to have a catch up with other parents or to discuss a particular issue. We will have an </w:t>
      </w:r>
      <w:r w:rsidR="00F766E6" w:rsidRPr="00B52FCB">
        <w:rPr>
          <w:rFonts w:ascii="Arial" w:eastAsia="Arial" w:hAnsi="Arial" w:cs="Arial"/>
          <w:b/>
          <w:sz w:val="22"/>
          <w:szCs w:val="22"/>
        </w:rPr>
        <w:t>open house from 9-10:30a.m</w:t>
      </w:r>
      <w:r w:rsidR="00F766E6">
        <w:rPr>
          <w:rFonts w:ascii="Arial" w:eastAsia="Arial" w:hAnsi="Arial" w:cs="Arial"/>
          <w:bCs/>
          <w:sz w:val="22"/>
          <w:szCs w:val="22"/>
        </w:rPr>
        <w:t xml:space="preserve"> to mingle and SENCOs will offer </w:t>
      </w:r>
      <w:r w:rsidR="00B52FCB" w:rsidRPr="00B52FCB">
        <w:rPr>
          <w:rFonts w:ascii="Arial" w:eastAsia="Arial" w:hAnsi="Arial" w:cs="Arial"/>
          <w:b/>
          <w:sz w:val="22"/>
          <w:szCs w:val="22"/>
        </w:rPr>
        <w:t xml:space="preserve">1-1 </w:t>
      </w:r>
      <w:r w:rsidR="00F766E6" w:rsidRPr="00B52FCB">
        <w:rPr>
          <w:rFonts w:ascii="Arial" w:eastAsia="Arial" w:hAnsi="Arial" w:cs="Arial"/>
          <w:b/>
          <w:sz w:val="22"/>
          <w:szCs w:val="22"/>
        </w:rPr>
        <w:t>appointments from 10:30-</w:t>
      </w:r>
      <w:proofErr w:type="gramStart"/>
      <w:r w:rsidR="00F766E6" w:rsidRPr="00B52FCB">
        <w:rPr>
          <w:rFonts w:ascii="Arial" w:eastAsia="Arial" w:hAnsi="Arial" w:cs="Arial"/>
          <w:b/>
          <w:sz w:val="22"/>
          <w:szCs w:val="22"/>
        </w:rPr>
        <w:t>12:30</w:t>
      </w:r>
      <w:r w:rsidR="00B52FCB">
        <w:rPr>
          <w:rFonts w:ascii="Arial" w:eastAsia="Arial" w:hAnsi="Arial" w:cs="Arial"/>
          <w:b/>
          <w:sz w:val="22"/>
          <w:szCs w:val="22"/>
        </w:rPr>
        <w:t>p</w:t>
      </w:r>
      <w:r w:rsidR="00F766E6" w:rsidRPr="00B52FCB">
        <w:rPr>
          <w:rFonts w:ascii="Arial" w:eastAsia="Arial" w:hAnsi="Arial" w:cs="Arial"/>
          <w:b/>
          <w:sz w:val="22"/>
          <w:szCs w:val="22"/>
        </w:rPr>
        <w:t>.m</w:t>
      </w:r>
      <w:proofErr w:type="gramEnd"/>
      <w:r w:rsidR="00F766E6">
        <w:rPr>
          <w:rFonts w:ascii="Arial" w:eastAsia="Arial" w:hAnsi="Arial" w:cs="Arial"/>
          <w:bCs/>
          <w:sz w:val="22"/>
          <w:szCs w:val="22"/>
        </w:rPr>
        <w:t xml:space="preserve"> for any parents or carers who would like a </w:t>
      </w:r>
      <w:r w:rsidR="00B52FCB">
        <w:rPr>
          <w:rFonts w:ascii="Arial" w:eastAsia="Arial" w:hAnsi="Arial" w:cs="Arial"/>
          <w:bCs/>
          <w:sz w:val="22"/>
          <w:szCs w:val="22"/>
        </w:rPr>
        <w:t xml:space="preserve">private </w:t>
      </w:r>
      <w:r w:rsidR="00F766E6">
        <w:rPr>
          <w:rFonts w:ascii="Arial" w:eastAsia="Arial" w:hAnsi="Arial" w:cs="Arial"/>
          <w:bCs/>
          <w:sz w:val="22"/>
          <w:szCs w:val="22"/>
        </w:rPr>
        <w:t>chat – this can be in person, a virtual chat or by telephone.</w:t>
      </w:r>
    </w:p>
    <w:p w14:paraId="4FF78F43" w14:textId="77777777" w:rsidR="00B52FCB" w:rsidRDefault="00F766E6" w:rsidP="00F766E6">
      <w:pPr>
        <w:spacing w:before="240"/>
        <w:rPr>
          <w:rFonts w:ascii="Arial" w:eastAsia="Arial" w:hAnsi="Arial" w:cs="Arial"/>
          <w:b/>
          <w:i/>
          <w:iCs/>
          <w:sz w:val="22"/>
          <w:szCs w:val="22"/>
        </w:rPr>
      </w:pPr>
      <w:bookmarkStart w:id="0" w:name="_heading=h.gjdgxs" w:colFirst="0" w:colLast="0"/>
      <w:bookmarkEnd w:id="0"/>
      <w:r w:rsidRPr="00F766E6">
        <w:rPr>
          <w:rFonts w:ascii="Arial" w:eastAsia="Arial" w:hAnsi="Arial" w:cs="Arial"/>
          <w:b/>
          <w:i/>
          <w:iCs/>
          <w:sz w:val="22"/>
          <w:szCs w:val="22"/>
        </w:rPr>
        <w:t>If you would like to join the workshop</w:t>
      </w:r>
      <w:r w:rsidRPr="00B52FCB">
        <w:rPr>
          <w:rFonts w:ascii="Arial" w:eastAsia="Arial" w:hAnsi="Arial" w:cs="Arial"/>
          <w:b/>
          <w:i/>
          <w:iCs/>
          <w:sz w:val="22"/>
          <w:szCs w:val="22"/>
        </w:rPr>
        <w:t xml:space="preserve"> on the 18</w:t>
      </w:r>
      <w:r w:rsidRPr="00B52FCB">
        <w:rPr>
          <w:rFonts w:ascii="Arial" w:eastAsia="Arial" w:hAnsi="Arial" w:cs="Arial"/>
          <w:b/>
          <w:i/>
          <w:iCs/>
          <w:sz w:val="22"/>
          <w:szCs w:val="22"/>
          <w:vertAlign w:val="superscript"/>
        </w:rPr>
        <w:t>th</w:t>
      </w:r>
      <w:r w:rsidRPr="00B52FCB">
        <w:rPr>
          <w:rFonts w:ascii="Arial" w:eastAsia="Arial" w:hAnsi="Arial" w:cs="Arial"/>
          <w:b/>
          <w:i/>
          <w:iCs/>
          <w:sz w:val="22"/>
          <w:szCs w:val="22"/>
        </w:rPr>
        <w:t xml:space="preserve"> January 2023</w:t>
      </w:r>
      <w:r w:rsidRPr="00F766E6">
        <w:rPr>
          <w:rFonts w:ascii="Arial" w:eastAsia="Arial" w:hAnsi="Arial" w:cs="Arial"/>
          <w:b/>
          <w:i/>
          <w:iCs/>
          <w:sz w:val="22"/>
          <w:szCs w:val="22"/>
        </w:rPr>
        <w:t xml:space="preserve"> </w:t>
      </w:r>
      <w:r w:rsidR="00B52FCB" w:rsidRPr="00B52FCB">
        <w:rPr>
          <w:rFonts w:ascii="Arial" w:eastAsia="Arial" w:hAnsi="Arial" w:cs="Arial"/>
          <w:b/>
          <w:i/>
          <w:iCs/>
          <w:sz w:val="22"/>
          <w:szCs w:val="22"/>
        </w:rPr>
        <w:t>and/</w:t>
      </w:r>
      <w:r w:rsidRPr="00F766E6">
        <w:rPr>
          <w:rFonts w:ascii="Arial" w:eastAsia="Arial" w:hAnsi="Arial" w:cs="Arial"/>
          <w:b/>
          <w:i/>
          <w:iCs/>
          <w:sz w:val="22"/>
          <w:szCs w:val="22"/>
        </w:rPr>
        <w:t>or the Parent Pop-In</w:t>
      </w:r>
      <w:r w:rsidRPr="00B52FCB">
        <w:rPr>
          <w:rFonts w:ascii="Arial" w:eastAsia="Arial" w:hAnsi="Arial" w:cs="Arial"/>
          <w:b/>
          <w:i/>
          <w:iCs/>
          <w:sz w:val="22"/>
          <w:szCs w:val="22"/>
        </w:rPr>
        <w:t xml:space="preserve"> on 2</w:t>
      </w:r>
      <w:r w:rsidRPr="00B52FCB">
        <w:rPr>
          <w:rFonts w:ascii="Arial" w:eastAsia="Arial" w:hAnsi="Arial" w:cs="Arial"/>
          <w:b/>
          <w:i/>
          <w:iCs/>
          <w:sz w:val="22"/>
          <w:szCs w:val="22"/>
          <w:vertAlign w:val="superscript"/>
        </w:rPr>
        <w:t>nd</w:t>
      </w:r>
      <w:r w:rsidRPr="00B52FCB">
        <w:rPr>
          <w:rFonts w:ascii="Arial" w:eastAsia="Arial" w:hAnsi="Arial" w:cs="Arial"/>
          <w:b/>
          <w:i/>
          <w:iCs/>
          <w:sz w:val="22"/>
          <w:szCs w:val="22"/>
        </w:rPr>
        <w:t xml:space="preserve"> February 2023</w:t>
      </w:r>
      <w:r w:rsidRPr="00F766E6">
        <w:rPr>
          <w:rFonts w:ascii="Arial" w:eastAsia="Arial" w:hAnsi="Arial" w:cs="Arial"/>
          <w:b/>
          <w:i/>
          <w:iCs/>
          <w:sz w:val="22"/>
          <w:szCs w:val="22"/>
        </w:rPr>
        <w:t>, please contact the SEN Admin Team at your Springwell site</w:t>
      </w:r>
      <w:r w:rsidR="00B52FCB" w:rsidRPr="00B52FCB">
        <w:rPr>
          <w:rFonts w:ascii="Arial" w:eastAsia="Arial" w:hAnsi="Arial" w:cs="Arial"/>
          <w:b/>
          <w:i/>
          <w:iCs/>
          <w:sz w:val="22"/>
          <w:szCs w:val="22"/>
        </w:rPr>
        <w:t xml:space="preserve">. </w:t>
      </w:r>
    </w:p>
    <w:p w14:paraId="24CB6EBB" w14:textId="13B8305D" w:rsidR="00B52FCB" w:rsidRPr="00F766E6" w:rsidRDefault="00B52FCB" w:rsidP="00F766E6">
      <w:pPr>
        <w:spacing w:before="240"/>
        <w:rPr>
          <w:rFonts w:ascii="Arial" w:eastAsia="Arial" w:hAnsi="Arial" w:cs="Arial"/>
          <w:b/>
          <w:i/>
          <w:iCs/>
          <w:sz w:val="22"/>
          <w:szCs w:val="22"/>
        </w:rPr>
      </w:pPr>
      <w:r w:rsidRPr="00B52FCB">
        <w:rPr>
          <w:rFonts w:ascii="Arial" w:eastAsia="Arial" w:hAnsi="Arial" w:cs="Arial"/>
          <w:b/>
          <w:i/>
          <w:iCs/>
          <w:sz w:val="22"/>
          <w:szCs w:val="22"/>
        </w:rPr>
        <w:t xml:space="preserve">We will provide a link </w:t>
      </w:r>
      <w:r>
        <w:rPr>
          <w:rFonts w:ascii="Arial" w:eastAsia="Arial" w:hAnsi="Arial" w:cs="Arial"/>
          <w:b/>
          <w:i/>
          <w:iCs/>
          <w:sz w:val="22"/>
          <w:szCs w:val="22"/>
        </w:rPr>
        <w:t>to join Jenny’s</w:t>
      </w:r>
      <w:r w:rsidRPr="00B52FCB">
        <w:rPr>
          <w:rFonts w:ascii="Arial" w:eastAsia="Arial" w:hAnsi="Arial" w:cs="Arial"/>
          <w:b/>
          <w:i/>
          <w:iCs/>
          <w:sz w:val="22"/>
          <w:szCs w:val="22"/>
        </w:rPr>
        <w:t xml:space="preserve"> workshop when you book.</w:t>
      </w:r>
    </w:p>
    <w:p w14:paraId="2FEC988A" w14:textId="77777777" w:rsidR="00B52FCB" w:rsidRDefault="00B52FCB">
      <w:pPr>
        <w:spacing w:before="240"/>
        <w:rPr>
          <w:rFonts w:ascii="Arial" w:eastAsia="Arial" w:hAnsi="Arial" w:cs="Arial"/>
          <w:bCs/>
          <w:sz w:val="22"/>
          <w:szCs w:val="22"/>
        </w:rPr>
      </w:pPr>
    </w:p>
    <w:p w14:paraId="44DAE043" w14:textId="1C241955" w:rsidR="00215C51" w:rsidRDefault="008108AB">
      <w:p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Kind regards</w:t>
      </w:r>
    </w:p>
    <w:p w14:paraId="59D0047B" w14:textId="244F5797" w:rsidR="00DB2012" w:rsidRDefault="00DB2012">
      <w:p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SENCO Team</w:t>
      </w:r>
      <w:r w:rsidR="00B52FCB">
        <w:rPr>
          <w:rFonts w:ascii="Arial" w:eastAsia="Arial" w:hAnsi="Arial" w:cs="Arial"/>
          <w:sz w:val="22"/>
          <w:szCs w:val="22"/>
        </w:rPr>
        <w:t xml:space="preserve"> </w:t>
      </w:r>
      <w:r w:rsidR="005A6429"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z w:val="22"/>
          <w:szCs w:val="22"/>
        </w:rPr>
        <w:t>Springwell Leeds</w:t>
      </w:r>
    </w:p>
    <w:p w14:paraId="471855D1" w14:textId="317FF0EB" w:rsidR="00DA5142" w:rsidRPr="008108AB" w:rsidRDefault="005A6429" w:rsidP="008108AB">
      <w:p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Jaime Warr (North), Ashley Knapton-Smith (South) and Natalie Whitaker (East)</w:t>
      </w:r>
    </w:p>
    <w:sectPr w:rsidR="00DA5142" w:rsidRPr="008108AB">
      <w:footerReference w:type="default" r:id="rId9"/>
      <w:pgSz w:w="11900" w:h="16840"/>
      <w:pgMar w:top="1134" w:right="1134" w:bottom="1134" w:left="1134" w:header="709" w:footer="1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EEC3" w14:textId="77777777" w:rsidR="00636BF4" w:rsidRDefault="008108AB">
      <w:r>
        <w:separator/>
      </w:r>
    </w:p>
  </w:endnote>
  <w:endnote w:type="continuationSeparator" w:id="0">
    <w:p w14:paraId="0C7ED9D2" w14:textId="77777777" w:rsidR="00636BF4" w:rsidRDefault="0081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82B8" w14:textId="77777777" w:rsidR="00215C51" w:rsidRDefault="008108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/>
      <w:ind w:left="720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</w:t>
    </w:r>
    <w:r>
      <w:rPr>
        <w:rFonts w:ascii="Arial" w:eastAsia="Arial" w:hAnsi="Arial" w:cs="Arial"/>
        <w:color w:val="000000"/>
        <w:sz w:val="14"/>
        <w:szCs w:val="14"/>
      </w:rPr>
      <w:t xml:space="preserve">                                                                       Springwell Leeds Academy: North Site    Tel: 0113 4870470 (Option 1)</w:t>
    </w:r>
    <w:r>
      <w:rPr>
        <w:rFonts w:ascii="Arial" w:eastAsia="Arial" w:hAnsi="Arial" w:cs="Arial"/>
        <w:color w:val="000000"/>
        <w:sz w:val="14"/>
        <w:szCs w:val="14"/>
      </w:rPr>
      <w:br/>
      <w:t xml:space="preserve">                                                                                                    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Woodnook</w:t>
    </w:r>
    <w:proofErr w:type="spellEnd"/>
    <w:r>
      <w:rPr>
        <w:rFonts w:ascii="Arial" w:eastAsia="Arial" w:hAnsi="Arial" w:cs="Arial"/>
        <w:color w:val="000000"/>
        <w:sz w:val="14"/>
        <w:szCs w:val="14"/>
      </w:rPr>
      <w:t xml:space="preserve"> Drive                                      </w:t>
    </w:r>
    <w:r>
      <w:rPr>
        <w:rFonts w:ascii="Arial" w:eastAsia="Arial" w:hAnsi="Arial" w:cs="Arial"/>
        <w:color w:val="000000"/>
        <w:sz w:val="10"/>
        <w:szCs w:val="10"/>
      </w:rPr>
      <w:t>northconcerns@springwellacademyleeds.org</w:t>
    </w:r>
    <w:r>
      <w:rPr>
        <w:rFonts w:ascii="Arial" w:eastAsia="Arial" w:hAnsi="Arial" w:cs="Arial"/>
        <w:color w:val="000000"/>
        <w:sz w:val="14"/>
        <w:szCs w:val="14"/>
      </w:rPr>
      <w:br/>
      <w:t xml:space="preserve">                                                                                                    Leeds                                                       www.springwellacademyleeds.org </w:t>
    </w:r>
    <w:r>
      <w:rPr>
        <w:rFonts w:ascii="Arial" w:eastAsia="Arial" w:hAnsi="Arial" w:cs="Arial"/>
        <w:color w:val="000000"/>
        <w:sz w:val="14"/>
        <w:szCs w:val="14"/>
      </w:rPr>
      <w:br/>
      <w:t xml:space="preserve">                                                                                                    LS16 6DY                                                Executive Principal: Mr Scott Jacques</w:t>
    </w:r>
    <w:r>
      <w:rPr>
        <w:rFonts w:ascii="Arial" w:eastAsia="Arial" w:hAnsi="Arial" w:cs="Arial"/>
        <w:color w:val="000000"/>
        <w:sz w:val="14"/>
        <w:szCs w:val="14"/>
      </w:rPr>
      <w:br/>
      <w:t xml:space="preserve"> </w:t>
    </w:r>
    <w:r>
      <w:rPr>
        <w:rFonts w:ascii="Arial" w:eastAsia="Arial" w:hAnsi="Arial" w:cs="Arial"/>
        <w:color w:val="000000"/>
        <w:sz w:val="14"/>
        <w:szCs w:val="14"/>
      </w:rPr>
      <w:br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396B1CA" wp14:editId="772F895E">
          <wp:simplePos x="0" y="0"/>
          <wp:positionH relativeFrom="column">
            <wp:posOffset>-342899</wp:posOffset>
          </wp:positionH>
          <wp:positionV relativeFrom="paragraph">
            <wp:posOffset>161290</wp:posOffset>
          </wp:positionV>
          <wp:extent cx="787462" cy="428625"/>
          <wp:effectExtent l="0" t="0" r="0" b="0"/>
          <wp:wrapSquare wrapText="bothSides" distT="0" distB="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462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5B5C611" wp14:editId="597C822B">
              <wp:simplePos x="0" y="0"/>
              <wp:positionH relativeFrom="column">
                <wp:posOffset>4546600</wp:posOffset>
              </wp:positionH>
              <wp:positionV relativeFrom="paragraph">
                <wp:posOffset>25400</wp:posOffset>
              </wp:positionV>
              <wp:extent cx="0" cy="600075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79963"/>
                        <a:ext cx="0" cy="60007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4546600</wp:posOffset>
              </wp:positionH>
              <wp:positionV relativeFrom="paragraph">
                <wp:posOffset>25400</wp:posOffset>
              </wp:positionV>
              <wp:extent cx="0" cy="600075"/>
              <wp:effectExtent b="0" l="0" r="0" t="0"/>
              <wp:wrapNone/>
              <wp:docPr id="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89A9F8A" wp14:editId="7EE72488">
              <wp:simplePos x="0" y="0"/>
              <wp:positionH relativeFrom="column">
                <wp:posOffset>2844800</wp:posOffset>
              </wp:positionH>
              <wp:positionV relativeFrom="paragraph">
                <wp:posOffset>25400</wp:posOffset>
              </wp:positionV>
              <wp:extent cx="0" cy="600075"/>
              <wp:effectExtent l="0" t="0" r="0" b="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79963"/>
                        <a:ext cx="0" cy="60007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blurRad="40000" dist="20000" dir="5400000" rotWithShape="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2844800</wp:posOffset>
              </wp:positionH>
              <wp:positionV relativeFrom="paragraph">
                <wp:posOffset>25400</wp:posOffset>
              </wp:positionV>
              <wp:extent cx="0" cy="600075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C00A" w14:textId="77777777" w:rsidR="00636BF4" w:rsidRDefault="008108AB">
      <w:r>
        <w:separator/>
      </w:r>
    </w:p>
  </w:footnote>
  <w:footnote w:type="continuationSeparator" w:id="0">
    <w:p w14:paraId="551AECB2" w14:textId="77777777" w:rsidR="00636BF4" w:rsidRDefault="0081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E5C"/>
    <w:multiLevelType w:val="hybridMultilevel"/>
    <w:tmpl w:val="13DE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D143D"/>
    <w:multiLevelType w:val="hybridMultilevel"/>
    <w:tmpl w:val="16C4E4D4"/>
    <w:lvl w:ilvl="0" w:tplc="08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857B6"/>
    <w:multiLevelType w:val="hybridMultilevel"/>
    <w:tmpl w:val="AD68DF0C"/>
    <w:lvl w:ilvl="0" w:tplc="B54A4606">
      <w:numFmt w:val="bullet"/>
      <w:lvlText w:val="·"/>
      <w:lvlJc w:val="left"/>
      <w:pPr>
        <w:ind w:left="855" w:hanging="495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51"/>
    <w:rsid w:val="00215C51"/>
    <w:rsid w:val="003E6231"/>
    <w:rsid w:val="005A6429"/>
    <w:rsid w:val="00636BF4"/>
    <w:rsid w:val="00643987"/>
    <w:rsid w:val="00705748"/>
    <w:rsid w:val="008108AB"/>
    <w:rsid w:val="008B6AB4"/>
    <w:rsid w:val="00B52FCB"/>
    <w:rsid w:val="00B85718"/>
    <w:rsid w:val="00DA5142"/>
    <w:rsid w:val="00DB2012"/>
    <w:rsid w:val="00F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0D8C"/>
  <w15:docId w15:val="{15896339-E0B0-4E8C-84B4-95269ED1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F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642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281"/>
  </w:style>
  <w:style w:type="paragraph" w:styleId="Footer">
    <w:name w:val="footer"/>
    <w:basedOn w:val="Normal"/>
    <w:link w:val="FooterChar"/>
    <w:uiPriority w:val="99"/>
    <w:unhideWhenUsed/>
    <w:rsid w:val="00164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281"/>
  </w:style>
  <w:style w:type="paragraph" w:styleId="BalloonText">
    <w:name w:val="Balloon Text"/>
    <w:basedOn w:val="Normal"/>
    <w:link w:val="BalloonTextChar"/>
    <w:uiPriority w:val="99"/>
    <w:semiHidden/>
    <w:unhideWhenUsed/>
    <w:rsid w:val="00164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8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642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585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B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1906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FmL0douRCxO3T7FYCkYCAi7XWw==">AMUW2mVR7JJjsg1XMykh9QU3BWbTCVfQF+hjy4y4QanlTMqsHXPdxFWetxUzKUHQzfubxOcMdxpmt1dXRkDVLgONUfzcR4obkP2zWfYoVuBftWE+8g+RHRyZHV8WEUIH/t+yYOMk/Fj2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Wood</dc:creator>
  <cp:lastModifiedBy>Jaime Warr</cp:lastModifiedBy>
  <cp:revision>3</cp:revision>
  <dcterms:created xsi:type="dcterms:W3CDTF">2023-01-05T14:28:00Z</dcterms:created>
  <dcterms:modified xsi:type="dcterms:W3CDTF">2023-01-06T08:48:00Z</dcterms:modified>
</cp:coreProperties>
</file>