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CF7" w:rsidRDefault="00D0026C" w:rsidP="001A4742">
      <w:pPr>
        <w:jc w:val="center"/>
        <w:rPr>
          <w:rFonts w:cstheme="minorHAnsi"/>
          <w:b/>
          <w:color w:val="002060"/>
          <w:sz w:val="28"/>
          <w:szCs w:val="28"/>
          <w:u w:val="single"/>
        </w:rPr>
      </w:pPr>
      <w:r w:rsidRPr="005D192D">
        <w:rPr>
          <w:rFonts w:cstheme="minorHAnsi"/>
          <w:b/>
          <w:noProof/>
          <w:color w:val="002060"/>
          <w:u w:val="single"/>
          <w:lang w:eastAsia="en-GB"/>
        </w:rPr>
        <w:drawing>
          <wp:anchor distT="0" distB="0" distL="114300" distR="114300" simplePos="0" relativeHeight="251658240" behindDoc="0" locked="0" layoutInCell="1" allowOverlap="1" wp14:anchorId="7A26A387" wp14:editId="375C661C">
            <wp:simplePos x="0" y="0"/>
            <wp:positionH relativeFrom="column">
              <wp:posOffset>5591175</wp:posOffset>
            </wp:positionH>
            <wp:positionV relativeFrom="paragraph">
              <wp:posOffset>-704850</wp:posOffset>
            </wp:positionV>
            <wp:extent cx="826770" cy="826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w4hm9bL_400x4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D192D">
        <w:rPr>
          <w:rFonts w:cstheme="minorHAnsi"/>
          <w:b/>
          <w:color w:val="002060"/>
          <w:sz w:val="28"/>
          <w:szCs w:val="28"/>
          <w:u w:val="single"/>
        </w:rPr>
        <w:t>Springwell</w:t>
      </w:r>
      <w:proofErr w:type="spellEnd"/>
      <w:r w:rsidRPr="005D192D">
        <w:rPr>
          <w:rFonts w:cstheme="minorHAnsi"/>
          <w:b/>
          <w:color w:val="002060"/>
          <w:sz w:val="28"/>
          <w:szCs w:val="28"/>
          <w:u w:val="single"/>
        </w:rPr>
        <w:t xml:space="preserve"> </w:t>
      </w:r>
      <w:r w:rsidR="001A4742">
        <w:rPr>
          <w:rFonts w:cstheme="minorHAnsi"/>
          <w:b/>
          <w:color w:val="002060"/>
          <w:sz w:val="28"/>
          <w:szCs w:val="28"/>
          <w:u w:val="single"/>
        </w:rPr>
        <w:t xml:space="preserve">Leeds </w:t>
      </w:r>
      <w:r w:rsidR="005D192D" w:rsidRPr="005D192D">
        <w:rPr>
          <w:rFonts w:cstheme="minorHAnsi"/>
          <w:b/>
          <w:color w:val="002060"/>
          <w:sz w:val="28"/>
          <w:szCs w:val="28"/>
          <w:u w:val="single"/>
        </w:rPr>
        <w:t xml:space="preserve">East </w:t>
      </w:r>
      <w:r w:rsidRPr="005D192D">
        <w:rPr>
          <w:rFonts w:cstheme="minorHAnsi"/>
          <w:b/>
          <w:color w:val="002060"/>
          <w:sz w:val="28"/>
          <w:szCs w:val="28"/>
          <w:u w:val="single"/>
        </w:rPr>
        <w:t>Wellbeing Newsletter.</w:t>
      </w:r>
    </w:p>
    <w:p w:rsidR="001A4742" w:rsidRPr="001A4742" w:rsidRDefault="001A4742" w:rsidP="001A4742">
      <w:pPr>
        <w:jc w:val="center"/>
        <w:rPr>
          <w:rFonts w:cstheme="minorHAnsi"/>
          <w:b/>
          <w:color w:val="002060"/>
          <w:sz w:val="28"/>
          <w:szCs w:val="28"/>
          <w:u w:val="single"/>
        </w:rPr>
      </w:pPr>
    </w:p>
    <w:p w:rsidR="00D0026C" w:rsidRPr="00074CF7" w:rsidRDefault="00D0026C" w:rsidP="00D0026C">
      <w:pPr>
        <w:rPr>
          <w:rFonts w:cstheme="minorHAnsi"/>
          <w:sz w:val="24"/>
          <w:szCs w:val="24"/>
        </w:rPr>
      </w:pPr>
      <w:r w:rsidRPr="00074CF7">
        <w:rPr>
          <w:rFonts w:cstheme="minorHAnsi"/>
          <w:sz w:val="24"/>
          <w:szCs w:val="24"/>
        </w:rPr>
        <w:t>We hope you are all well. Here is our second newsletter which aims to focus on nurture and helping our pupils to feel safe, understood and to be able to communicate well.  These newsl</w:t>
      </w:r>
      <w:r w:rsidR="00074CF7">
        <w:rPr>
          <w:rFonts w:cstheme="minorHAnsi"/>
          <w:sz w:val="24"/>
          <w:szCs w:val="24"/>
        </w:rPr>
        <w:t>etters will continue to be delivered</w:t>
      </w:r>
      <w:r w:rsidRPr="00074CF7">
        <w:rPr>
          <w:rFonts w:cstheme="minorHAnsi"/>
          <w:sz w:val="24"/>
          <w:szCs w:val="24"/>
        </w:rPr>
        <w:t xml:space="preserve"> with pupil work packs to help our pupils and parents/carers to get through this difficult time.</w:t>
      </w:r>
    </w:p>
    <w:p w:rsidR="00D0026C" w:rsidRPr="00074CF7" w:rsidRDefault="00D0026C" w:rsidP="00D0026C">
      <w:pPr>
        <w:rPr>
          <w:rFonts w:cstheme="minorHAnsi"/>
          <w:b/>
          <w:sz w:val="24"/>
          <w:szCs w:val="24"/>
          <w:u w:val="single"/>
        </w:rPr>
      </w:pPr>
    </w:p>
    <w:p w:rsidR="00D0026C" w:rsidRPr="00074CF7" w:rsidRDefault="00D0026C" w:rsidP="00D0026C">
      <w:pPr>
        <w:rPr>
          <w:rFonts w:cstheme="minorHAnsi"/>
          <w:b/>
          <w:sz w:val="28"/>
          <w:szCs w:val="28"/>
          <w:u w:val="single"/>
        </w:rPr>
      </w:pPr>
      <w:proofErr w:type="spellStart"/>
      <w:r w:rsidRPr="005D192D">
        <w:rPr>
          <w:rFonts w:cstheme="minorHAnsi"/>
          <w:b/>
          <w:color w:val="002060"/>
          <w:sz w:val="28"/>
          <w:szCs w:val="28"/>
          <w:u w:val="single"/>
        </w:rPr>
        <w:t>Theraplay</w:t>
      </w:r>
      <w:proofErr w:type="spellEnd"/>
      <w:r w:rsidRPr="005D192D">
        <w:rPr>
          <w:rFonts w:cstheme="minorHAnsi"/>
          <w:b/>
          <w:color w:val="002060"/>
          <w:sz w:val="28"/>
          <w:szCs w:val="28"/>
          <w:u w:val="single"/>
        </w:rPr>
        <w:t xml:space="preserve"> Games to try</w:t>
      </w:r>
      <w:r w:rsidRPr="00074CF7">
        <w:rPr>
          <w:rFonts w:cstheme="minorHAnsi"/>
          <w:b/>
          <w:sz w:val="28"/>
          <w:szCs w:val="28"/>
          <w:u w:val="single"/>
        </w:rPr>
        <w:t>.</w:t>
      </w:r>
    </w:p>
    <w:p w:rsidR="00FA73C4" w:rsidRPr="00074CF7" w:rsidRDefault="00D0026C" w:rsidP="00FA73C4">
      <w:pPr>
        <w:pStyle w:val="NoSpacing"/>
        <w:rPr>
          <w:rFonts w:cstheme="minorHAnsi"/>
          <w:sz w:val="24"/>
          <w:szCs w:val="24"/>
        </w:rPr>
      </w:pPr>
      <w:r w:rsidRPr="00752734">
        <w:rPr>
          <w:rFonts w:cstheme="minorHAnsi"/>
          <w:b/>
          <w:color w:val="002060"/>
          <w:sz w:val="24"/>
          <w:szCs w:val="24"/>
        </w:rPr>
        <w:t>A reminder</w:t>
      </w:r>
      <w:proofErr w:type="gramStart"/>
      <w:r w:rsidRPr="00074CF7">
        <w:rPr>
          <w:rFonts w:cstheme="minorHAnsi"/>
          <w:sz w:val="24"/>
          <w:szCs w:val="24"/>
        </w:rPr>
        <w:t>…..</w:t>
      </w:r>
      <w:proofErr w:type="gramEnd"/>
      <w:r w:rsidRPr="00074CF7">
        <w:rPr>
          <w:rFonts w:cstheme="minorHAnsi"/>
          <w:sz w:val="24"/>
          <w:szCs w:val="24"/>
        </w:rPr>
        <w:t xml:space="preserve"> Theraplay is a series of playful interactions </w:t>
      </w:r>
    </w:p>
    <w:p w:rsidR="00FA73C4" w:rsidRPr="00074CF7" w:rsidRDefault="001949B7" w:rsidP="00FA73C4">
      <w:pPr>
        <w:pStyle w:val="NoSpacing"/>
        <w:rPr>
          <w:rFonts w:cstheme="minorHAnsi"/>
          <w:sz w:val="24"/>
          <w:szCs w:val="24"/>
        </w:rPr>
      </w:pPr>
      <w:r w:rsidRPr="00074CF7">
        <w:rPr>
          <w:rFonts w:cstheme="minorHAnsi"/>
          <w:noProof/>
          <w:lang w:eastAsia="en-GB"/>
        </w:rPr>
        <w:drawing>
          <wp:anchor distT="0" distB="0" distL="114300" distR="114300" simplePos="0" relativeHeight="251659264" behindDoc="0" locked="0" layoutInCell="1" allowOverlap="1" wp14:anchorId="382D64DA" wp14:editId="4082C6D4">
            <wp:simplePos x="0" y="0"/>
            <wp:positionH relativeFrom="column">
              <wp:posOffset>3914775</wp:posOffset>
            </wp:positionH>
            <wp:positionV relativeFrom="paragraph">
              <wp:posOffset>5080</wp:posOffset>
            </wp:positionV>
            <wp:extent cx="2250890" cy="1762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48960" r="82384" b="25156"/>
                    <a:stretch/>
                  </pic:blipFill>
                  <pic:spPr bwMode="auto">
                    <a:xfrm>
                      <a:off x="0" y="0"/>
                      <a:ext cx="225089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26C" w:rsidRPr="00074CF7">
        <w:rPr>
          <w:rFonts w:cstheme="minorHAnsi"/>
          <w:sz w:val="24"/>
          <w:szCs w:val="24"/>
        </w:rPr>
        <w:t xml:space="preserve">and a natural way to foster positive interactions with young </w:t>
      </w:r>
    </w:p>
    <w:p w:rsidR="00FA73C4" w:rsidRPr="00074CF7" w:rsidRDefault="00D0026C" w:rsidP="00FA73C4">
      <w:pPr>
        <w:pStyle w:val="NoSpacing"/>
        <w:rPr>
          <w:rFonts w:cstheme="minorHAnsi"/>
          <w:sz w:val="24"/>
          <w:szCs w:val="24"/>
        </w:rPr>
      </w:pPr>
      <w:r w:rsidRPr="00074CF7">
        <w:rPr>
          <w:rFonts w:cstheme="minorHAnsi"/>
          <w:sz w:val="24"/>
          <w:szCs w:val="24"/>
        </w:rPr>
        <w:t xml:space="preserve">people. These revolve around 4 elements of Nurture, </w:t>
      </w:r>
    </w:p>
    <w:p w:rsidR="00FA73C4" w:rsidRPr="00074CF7" w:rsidRDefault="00D0026C" w:rsidP="00FA73C4">
      <w:pPr>
        <w:pStyle w:val="NoSpacing"/>
        <w:rPr>
          <w:rFonts w:cstheme="minorHAnsi"/>
          <w:sz w:val="24"/>
          <w:szCs w:val="24"/>
        </w:rPr>
      </w:pPr>
      <w:r w:rsidRPr="00074CF7">
        <w:rPr>
          <w:rFonts w:cstheme="minorHAnsi"/>
          <w:sz w:val="24"/>
          <w:szCs w:val="24"/>
        </w:rPr>
        <w:t xml:space="preserve">Challenge, Engagement and Structure. They may seem </w:t>
      </w:r>
    </w:p>
    <w:p w:rsidR="00FA73C4" w:rsidRPr="00074CF7" w:rsidRDefault="00D0026C" w:rsidP="00FA73C4">
      <w:pPr>
        <w:pStyle w:val="NoSpacing"/>
        <w:rPr>
          <w:rFonts w:cstheme="minorHAnsi"/>
          <w:sz w:val="24"/>
          <w:szCs w:val="24"/>
        </w:rPr>
      </w:pPr>
      <w:r w:rsidRPr="00074CF7">
        <w:rPr>
          <w:rFonts w:cstheme="minorHAnsi"/>
          <w:sz w:val="24"/>
          <w:szCs w:val="24"/>
        </w:rPr>
        <w:t xml:space="preserve">silly at first, but give them a go and you’ll have fun and be </w:t>
      </w:r>
    </w:p>
    <w:p w:rsidR="00D0026C" w:rsidRPr="00074CF7" w:rsidRDefault="00D0026C" w:rsidP="00FA73C4">
      <w:pPr>
        <w:pStyle w:val="NoSpacing"/>
        <w:rPr>
          <w:rFonts w:cstheme="minorHAnsi"/>
          <w:sz w:val="24"/>
          <w:szCs w:val="24"/>
        </w:rPr>
      </w:pPr>
      <w:r w:rsidRPr="00074CF7">
        <w:rPr>
          <w:rFonts w:cstheme="minorHAnsi"/>
          <w:sz w:val="24"/>
          <w:szCs w:val="24"/>
        </w:rPr>
        <w:t>laughing in no time!</w:t>
      </w:r>
    </w:p>
    <w:p w:rsidR="00FA73C4" w:rsidRPr="00074CF7" w:rsidRDefault="00FA73C4" w:rsidP="00FA73C4">
      <w:pPr>
        <w:pStyle w:val="NoSpacing"/>
        <w:rPr>
          <w:rFonts w:cstheme="minorHAnsi"/>
          <w:sz w:val="24"/>
          <w:szCs w:val="24"/>
        </w:rPr>
      </w:pPr>
    </w:p>
    <w:p w:rsidR="001949B7" w:rsidRPr="00074CF7" w:rsidRDefault="00D0026C" w:rsidP="001949B7">
      <w:pPr>
        <w:pStyle w:val="NoSpacing"/>
        <w:rPr>
          <w:rStyle w:val="PTANormal02Char"/>
          <w:color w:val="auto"/>
          <w:sz w:val="24"/>
          <w:szCs w:val="24"/>
        </w:rPr>
      </w:pPr>
      <w:r w:rsidRPr="00752734">
        <w:rPr>
          <w:rStyle w:val="PlaceholderText"/>
          <w:rFonts w:cstheme="minorHAnsi"/>
          <w:b/>
          <w:color w:val="002060"/>
          <w:sz w:val="24"/>
          <w:szCs w:val="24"/>
        </w:rPr>
        <w:t>Game 1</w:t>
      </w:r>
      <w:r w:rsidRPr="00752734">
        <w:rPr>
          <w:rStyle w:val="PlaceholderText"/>
          <w:rFonts w:cstheme="minorHAnsi"/>
          <w:color w:val="002060"/>
          <w:sz w:val="24"/>
          <w:szCs w:val="24"/>
        </w:rPr>
        <w:t xml:space="preserve">: </w:t>
      </w:r>
      <w:r w:rsidR="001949B7" w:rsidRPr="00752734">
        <w:rPr>
          <w:rStyle w:val="PlaceholderText"/>
          <w:rFonts w:cstheme="minorHAnsi"/>
          <w:b/>
          <w:color w:val="002060"/>
          <w:sz w:val="24"/>
          <w:szCs w:val="24"/>
        </w:rPr>
        <w:t>Steer the Car</w:t>
      </w:r>
      <w:r w:rsidR="001949B7" w:rsidRPr="00752734">
        <w:rPr>
          <w:rStyle w:val="PlaceholderText"/>
          <w:rFonts w:cstheme="minorHAnsi"/>
          <w:color w:val="002060"/>
          <w:sz w:val="24"/>
          <w:szCs w:val="24"/>
        </w:rPr>
        <w:t xml:space="preserve">! </w:t>
      </w:r>
      <w:r w:rsidR="001949B7" w:rsidRPr="00752734">
        <w:rPr>
          <w:rStyle w:val="PTANormal02Char"/>
          <w:color w:val="002060"/>
          <w:sz w:val="24"/>
          <w:szCs w:val="24"/>
        </w:rPr>
        <w:t xml:space="preserve"> </w:t>
      </w:r>
      <w:r w:rsidR="001949B7" w:rsidRPr="00074CF7">
        <w:rPr>
          <w:rStyle w:val="PTANormal02Char"/>
          <w:color w:val="auto"/>
          <w:sz w:val="24"/>
          <w:szCs w:val="24"/>
        </w:rPr>
        <w:t xml:space="preserve">Child closes eyes.  Parent stands </w:t>
      </w:r>
    </w:p>
    <w:p w:rsidR="001A4742" w:rsidRDefault="001949B7" w:rsidP="001949B7">
      <w:pPr>
        <w:pStyle w:val="NoSpacing"/>
        <w:rPr>
          <w:rStyle w:val="PTANormal02Char"/>
          <w:color w:val="auto"/>
          <w:sz w:val="24"/>
          <w:szCs w:val="24"/>
        </w:rPr>
      </w:pPr>
      <w:r w:rsidRPr="00074CF7">
        <w:rPr>
          <w:rStyle w:val="PTANormal02Char"/>
          <w:color w:val="auto"/>
          <w:sz w:val="24"/>
          <w:szCs w:val="24"/>
        </w:rPr>
        <w:t xml:space="preserve">behind </w:t>
      </w:r>
      <w:r w:rsidR="001A4742">
        <w:rPr>
          <w:rStyle w:val="PTANormal02Char"/>
          <w:color w:val="auto"/>
          <w:sz w:val="24"/>
          <w:szCs w:val="24"/>
        </w:rPr>
        <w:t xml:space="preserve">their </w:t>
      </w:r>
      <w:r w:rsidRPr="00074CF7">
        <w:rPr>
          <w:rStyle w:val="PTANormal02Char"/>
          <w:color w:val="auto"/>
          <w:sz w:val="24"/>
          <w:szCs w:val="24"/>
        </w:rPr>
        <w:t xml:space="preserve">child with </w:t>
      </w:r>
      <w:r w:rsidR="001A4742">
        <w:rPr>
          <w:rStyle w:val="PTANormal02Char"/>
          <w:color w:val="auto"/>
          <w:sz w:val="24"/>
          <w:szCs w:val="24"/>
        </w:rPr>
        <w:t xml:space="preserve">their </w:t>
      </w:r>
      <w:r w:rsidRPr="00074CF7">
        <w:rPr>
          <w:rStyle w:val="PTANormal02Char"/>
          <w:color w:val="auto"/>
          <w:sz w:val="24"/>
          <w:szCs w:val="24"/>
        </w:rPr>
        <w:t xml:space="preserve">hands on </w:t>
      </w:r>
      <w:r w:rsidR="001A4742">
        <w:rPr>
          <w:rStyle w:val="PTANormal02Char"/>
          <w:color w:val="auto"/>
          <w:sz w:val="24"/>
          <w:szCs w:val="24"/>
        </w:rPr>
        <w:t xml:space="preserve">their </w:t>
      </w:r>
      <w:r w:rsidRPr="00074CF7">
        <w:rPr>
          <w:rStyle w:val="PTANormal02Char"/>
          <w:color w:val="auto"/>
          <w:sz w:val="24"/>
          <w:szCs w:val="24"/>
        </w:rPr>
        <w:t xml:space="preserve">child’s shoulder </w:t>
      </w:r>
    </w:p>
    <w:p w:rsidR="00D0026C" w:rsidRPr="00074CF7" w:rsidRDefault="001949B7" w:rsidP="001949B7">
      <w:pPr>
        <w:pStyle w:val="NoSpacing"/>
        <w:rPr>
          <w:rStyle w:val="PlaceholderText"/>
          <w:rFonts w:cstheme="minorHAnsi"/>
          <w:noProof/>
          <w:color w:val="auto"/>
          <w:sz w:val="24"/>
          <w:szCs w:val="24"/>
        </w:rPr>
      </w:pPr>
      <w:r w:rsidRPr="00074CF7">
        <w:rPr>
          <w:rStyle w:val="PTANormal02Char"/>
          <w:color w:val="auto"/>
          <w:sz w:val="24"/>
          <w:szCs w:val="24"/>
        </w:rPr>
        <w:t xml:space="preserve">and steers </w:t>
      </w:r>
      <w:r w:rsidR="001A4742">
        <w:rPr>
          <w:rStyle w:val="PTANormal02Char"/>
          <w:color w:val="auto"/>
          <w:sz w:val="24"/>
          <w:szCs w:val="24"/>
        </w:rPr>
        <w:t xml:space="preserve">their </w:t>
      </w:r>
      <w:r w:rsidRPr="00074CF7">
        <w:rPr>
          <w:rStyle w:val="PTANormal02Char"/>
          <w:color w:val="auto"/>
          <w:sz w:val="24"/>
          <w:szCs w:val="24"/>
        </w:rPr>
        <w:t>child through the room to the couch/door.</w:t>
      </w:r>
    </w:p>
    <w:p w:rsidR="00FA73C4" w:rsidRPr="00074CF7" w:rsidRDefault="00FA73C4" w:rsidP="00FA73C4">
      <w:pPr>
        <w:pStyle w:val="NoSpacing"/>
        <w:rPr>
          <w:rStyle w:val="PlaceholderText"/>
          <w:rFonts w:cstheme="minorHAnsi"/>
          <w:color w:val="auto"/>
          <w:sz w:val="24"/>
          <w:szCs w:val="24"/>
        </w:rPr>
      </w:pPr>
    </w:p>
    <w:p w:rsidR="001949B7" w:rsidRPr="00074CF7" w:rsidRDefault="00D0026C" w:rsidP="001949B7">
      <w:pPr>
        <w:pStyle w:val="NoSpacing"/>
        <w:rPr>
          <w:rFonts w:cstheme="minorHAnsi"/>
          <w:sz w:val="24"/>
          <w:szCs w:val="24"/>
        </w:rPr>
      </w:pPr>
      <w:r w:rsidRPr="00752734">
        <w:rPr>
          <w:rStyle w:val="PlaceholderText"/>
          <w:rFonts w:cstheme="minorHAnsi"/>
          <w:b/>
          <w:color w:val="002060"/>
          <w:sz w:val="24"/>
          <w:szCs w:val="24"/>
        </w:rPr>
        <w:t>Game 2</w:t>
      </w:r>
      <w:r w:rsidRPr="00752734">
        <w:rPr>
          <w:rStyle w:val="PlaceholderText"/>
          <w:rFonts w:cstheme="minorHAnsi"/>
          <w:color w:val="002060"/>
          <w:sz w:val="24"/>
          <w:szCs w:val="24"/>
        </w:rPr>
        <w:t xml:space="preserve">: </w:t>
      </w:r>
      <w:r w:rsidR="001949B7" w:rsidRPr="00752734">
        <w:rPr>
          <w:rStyle w:val="PlaceholderText"/>
          <w:rFonts w:cstheme="minorHAnsi"/>
          <w:b/>
          <w:color w:val="002060"/>
          <w:sz w:val="24"/>
          <w:szCs w:val="24"/>
        </w:rPr>
        <w:t xml:space="preserve">Jumping to pillows.  </w:t>
      </w:r>
      <w:r w:rsidR="001949B7" w:rsidRPr="00074CF7">
        <w:rPr>
          <w:rFonts w:cstheme="minorHAnsi"/>
          <w:sz w:val="24"/>
          <w:szCs w:val="24"/>
        </w:rPr>
        <w:t>Line up pillows in a line. </w:t>
      </w:r>
    </w:p>
    <w:p w:rsidR="001949B7" w:rsidRPr="00074CF7" w:rsidRDefault="001949B7" w:rsidP="001949B7">
      <w:pPr>
        <w:pStyle w:val="NoSpacing"/>
        <w:rPr>
          <w:rFonts w:cstheme="minorHAnsi"/>
          <w:sz w:val="24"/>
          <w:szCs w:val="24"/>
        </w:rPr>
      </w:pPr>
      <w:r w:rsidRPr="00074CF7">
        <w:rPr>
          <w:rFonts w:cstheme="minorHAnsi"/>
          <w:sz w:val="24"/>
          <w:szCs w:val="24"/>
        </w:rPr>
        <w:t>Have</w:t>
      </w:r>
      <w:r w:rsidR="001A4742">
        <w:rPr>
          <w:rFonts w:cstheme="minorHAnsi"/>
          <w:sz w:val="24"/>
          <w:szCs w:val="24"/>
        </w:rPr>
        <w:t xml:space="preserve"> your</w:t>
      </w:r>
      <w:r w:rsidRPr="00074CF7">
        <w:rPr>
          <w:rFonts w:cstheme="minorHAnsi"/>
          <w:sz w:val="24"/>
          <w:szCs w:val="24"/>
        </w:rPr>
        <w:t xml:space="preserve"> child jump to</w:t>
      </w:r>
      <w:r w:rsidR="001A4742">
        <w:rPr>
          <w:rFonts w:cstheme="minorHAnsi"/>
          <w:sz w:val="24"/>
          <w:szCs w:val="24"/>
        </w:rPr>
        <w:t xml:space="preserve"> the next pillow on your</w:t>
      </w:r>
      <w:r w:rsidRPr="00074CF7">
        <w:rPr>
          <w:rFonts w:cstheme="minorHAnsi"/>
          <w:sz w:val="24"/>
          <w:szCs w:val="24"/>
        </w:rPr>
        <w:t xml:space="preserve"> cue.  </w:t>
      </w:r>
    </w:p>
    <w:p w:rsidR="001949B7" w:rsidRPr="00074CF7" w:rsidRDefault="001949B7" w:rsidP="001949B7">
      <w:pPr>
        <w:pStyle w:val="NoSpacing"/>
        <w:rPr>
          <w:rFonts w:cstheme="minorHAnsi"/>
          <w:sz w:val="24"/>
          <w:szCs w:val="24"/>
        </w:rPr>
      </w:pPr>
      <w:r w:rsidRPr="00074CF7">
        <w:rPr>
          <w:rFonts w:cstheme="minorHAnsi"/>
          <w:sz w:val="24"/>
          <w:szCs w:val="24"/>
        </w:rPr>
        <w:t xml:space="preserve">Simple cues can be “ready, set, go”.  More complex cues could </w:t>
      </w:r>
    </w:p>
    <w:p w:rsidR="00D0026C" w:rsidRPr="00074CF7" w:rsidRDefault="001949B7" w:rsidP="001949B7">
      <w:pPr>
        <w:pStyle w:val="NoSpacing"/>
        <w:rPr>
          <w:rStyle w:val="PlaceholderText"/>
          <w:rFonts w:cstheme="minorHAnsi"/>
          <w:color w:val="auto"/>
          <w:sz w:val="24"/>
          <w:szCs w:val="24"/>
        </w:rPr>
      </w:pPr>
      <w:r w:rsidRPr="00074CF7">
        <w:rPr>
          <w:rFonts w:cstheme="minorHAnsi"/>
          <w:sz w:val="24"/>
          <w:szCs w:val="24"/>
        </w:rPr>
        <w:t xml:space="preserve">be </w:t>
      </w:r>
      <w:r w:rsidR="001A4742">
        <w:rPr>
          <w:rFonts w:cstheme="minorHAnsi"/>
          <w:sz w:val="24"/>
          <w:szCs w:val="24"/>
        </w:rPr>
        <w:t xml:space="preserve">asking your child to wait </w:t>
      </w:r>
      <w:r w:rsidRPr="00074CF7">
        <w:rPr>
          <w:rFonts w:cstheme="minorHAnsi"/>
          <w:sz w:val="24"/>
          <w:szCs w:val="24"/>
        </w:rPr>
        <w:t>to hear his</w:t>
      </w:r>
      <w:r w:rsidR="001A4742">
        <w:rPr>
          <w:rFonts w:cstheme="minorHAnsi"/>
          <w:sz w:val="24"/>
          <w:szCs w:val="24"/>
        </w:rPr>
        <w:t>/her favourite colour as you call</w:t>
      </w:r>
      <w:r w:rsidRPr="00074CF7">
        <w:rPr>
          <w:rFonts w:cstheme="minorHAnsi"/>
          <w:sz w:val="24"/>
          <w:szCs w:val="24"/>
        </w:rPr>
        <w:t xml:space="preserve"> out a series of colours in a row.</w:t>
      </w:r>
    </w:p>
    <w:p w:rsidR="00FA73C4" w:rsidRPr="00074CF7" w:rsidRDefault="00FA73C4" w:rsidP="00FA73C4">
      <w:pPr>
        <w:pStyle w:val="NoSpacing"/>
        <w:rPr>
          <w:rStyle w:val="PlaceholderText"/>
          <w:rFonts w:cstheme="minorHAnsi"/>
          <w:color w:val="auto"/>
          <w:sz w:val="24"/>
          <w:szCs w:val="24"/>
        </w:rPr>
      </w:pPr>
    </w:p>
    <w:p w:rsidR="00D0026C" w:rsidRPr="00074CF7" w:rsidRDefault="00FA73C4" w:rsidP="00FA73C4">
      <w:pPr>
        <w:pStyle w:val="NoSpacing"/>
        <w:rPr>
          <w:rFonts w:cstheme="minorHAnsi"/>
          <w:sz w:val="24"/>
          <w:szCs w:val="24"/>
        </w:rPr>
      </w:pPr>
      <w:r w:rsidRPr="00752734">
        <w:rPr>
          <w:rFonts w:cstheme="minorHAnsi"/>
          <w:b/>
          <w:color w:val="002060"/>
          <w:sz w:val="24"/>
          <w:szCs w:val="24"/>
        </w:rPr>
        <w:t xml:space="preserve">There are several rules of </w:t>
      </w:r>
      <w:proofErr w:type="spellStart"/>
      <w:r w:rsidRPr="00752734">
        <w:rPr>
          <w:rFonts w:cstheme="minorHAnsi"/>
          <w:b/>
          <w:color w:val="002060"/>
          <w:sz w:val="24"/>
          <w:szCs w:val="24"/>
        </w:rPr>
        <w:t>T</w:t>
      </w:r>
      <w:r w:rsidR="00D0026C" w:rsidRPr="00752734">
        <w:rPr>
          <w:rFonts w:cstheme="minorHAnsi"/>
          <w:b/>
          <w:color w:val="002060"/>
          <w:sz w:val="24"/>
          <w:szCs w:val="24"/>
        </w:rPr>
        <w:t>heraplay</w:t>
      </w:r>
      <w:proofErr w:type="spellEnd"/>
      <w:r w:rsidR="00D0026C" w:rsidRPr="00752734">
        <w:rPr>
          <w:rFonts w:cstheme="minorHAnsi"/>
          <w:color w:val="002060"/>
          <w:sz w:val="24"/>
          <w:szCs w:val="24"/>
        </w:rPr>
        <w:t xml:space="preserve">. </w:t>
      </w:r>
      <w:r w:rsidR="00D0026C" w:rsidRPr="00074CF7">
        <w:rPr>
          <w:rFonts w:cstheme="minorHAnsi"/>
          <w:sz w:val="24"/>
          <w:szCs w:val="24"/>
        </w:rPr>
        <w:t>1- YOU (The parent!) are in control, but try to respond to how your child is reacting to these activities. 2- Remind your child that no-one should get hurt! 3- There should ideally be a snack at the end which you can enjoy together. 4- Have FUN!</w:t>
      </w:r>
    </w:p>
    <w:p w:rsidR="001949B7" w:rsidRPr="00074CF7" w:rsidRDefault="001949B7" w:rsidP="00FA73C4">
      <w:pPr>
        <w:pStyle w:val="NoSpacing"/>
        <w:rPr>
          <w:rFonts w:cstheme="minorHAnsi"/>
          <w:sz w:val="24"/>
          <w:szCs w:val="24"/>
        </w:rPr>
      </w:pPr>
    </w:p>
    <w:p w:rsidR="001949B7" w:rsidRPr="00074CF7" w:rsidRDefault="005D192D" w:rsidP="001949B7">
      <w:pPr>
        <w:rPr>
          <w:rFonts w:cstheme="minorHAnsi"/>
          <w:b/>
          <w:sz w:val="28"/>
          <w:szCs w:val="28"/>
          <w:u w:val="single"/>
        </w:rPr>
      </w:pPr>
      <w:r>
        <w:rPr>
          <w:noProof/>
          <w:lang w:eastAsia="en-GB"/>
        </w:rPr>
        <w:drawing>
          <wp:anchor distT="0" distB="0" distL="114300" distR="114300" simplePos="0" relativeHeight="251661312" behindDoc="0" locked="0" layoutInCell="1" allowOverlap="1" wp14:anchorId="2B7F8791" wp14:editId="56807D32">
            <wp:simplePos x="0" y="0"/>
            <wp:positionH relativeFrom="column">
              <wp:posOffset>4950460</wp:posOffset>
            </wp:positionH>
            <wp:positionV relativeFrom="paragraph">
              <wp:posOffset>199390</wp:posOffset>
            </wp:positionV>
            <wp:extent cx="1113390" cy="1308721"/>
            <wp:effectExtent l="266700" t="190500" r="258445" b="1968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1460" t="14345" r="19067" b="64761"/>
                    <a:stretch/>
                  </pic:blipFill>
                  <pic:spPr bwMode="auto">
                    <a:xfrm rot="1773408">
                      <a:off x="0" y="0"/>
                      <a:ext cx="1113390" cy="1308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49B7" w:rsidRPr="005D192D" w:rsidRDefault="001949B7" w:rsidP="001949B7">
      <w:pPr>
        <w:rPr>
          <w:rFonts w:cstheme="minorHAnsi"/>
          <w:b/>
          <w:color w:val="002060"/>
          <w:sz w:val="28"/>
          <w:szCs w:val="28"/>
          <w:u w:val="single"/>
        </w:rPr>
      </w:pPr>
      <w:r w:rsidRPr="005D192D">
        <w:rPr>
          <w:rFonts w:cstheme="minorHAnsi"/>
          <w:b/>
          <w:color w:val="002060"/>
          <w:sz w:val="28"/>
          <w:szCs w:val="28"/>
          <w:u w:val="single"/>
        </w:rPr>
        <w:t>Taskmaster Tasks.</w:t>
      </w:r>
    </w:p>
    <w:p w:rsidR="007A6889" w:rsidRPr="00074CF7" w:rsidRDefault="005D192D" w:rsidP="001949B7">
      <w:pPr>
        <w:rPr>
          <w:rFonts w:cstheme="minorHAnsi"/>
          <w:sz w:val="24"/>
          <w:szCs w:val="24"/>
        </w:rPr>
      </w:pPr>
      <w:r>
        <w:rPr>
          <w:noProof/>
          <w:lang w:eastAsia="en-GB"/>
        </w:rPr>
        <w:drawing>
          <wp:anchor distT="0" distB="0" distL="114300" distR="114300" simplePos="0" relativeHeight="251662336" behindDoc="0" locked="0" layoutInCell="1" allowOverlap="1" wp14:anchorId="10A3EA85" wp14:editId="7B68B6E5">
            <wp:simplePos x="0" y="0"/>
            <wp:positionH relativeFrom="column">
              <wp:posOffset>3905250</wp:posOffset>
            </wp:positionH>
            <wp:positionV relativeFrom="paragraph">
              <wp:posOffset>298450</wp:posOffset>
            </wp:positionV>
            <wp:extent cx="1152525" cy="11715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7904" t="18964" r="14866" b="50881"/>
                    <a:stretch/>
                  </pic:blipFill>
                  <pic:spPr bwMode="auto">
                    <a:xfrm>
                      <a:off x="0" y="0"/>
                      <a:ext cx="115252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889" w:rsidRPr="00074CF7">
        <w:rPr>
          <w:rFonts w:cstheme="minorHAnsi"/>
          <w:sz w:val="24"/>
          <w:szCs w:val="24"/>
        </w:rPr>
        <w:t>Some further tasks to help to overcome boredom and to have a little bit of fun!</w:t>
      </w:r>
    </w:p>
    <w:p w:rsidR="001949B7" w:rsidRPr="00074CF7" w:rsidRDefault="001949B7" w:rsidP="00FA73C4">
      <w:pPr>
        <w:pStyle w:val="NoSpacing"/>
        <w:rPr>
          <w:rFonts w:cstheme="minorHAnsi"/>
          <w:sz w:val="24"/>
          <w:szCs w:val="24"/>
        </w:rPr>
      </w:pPr>
      <w:r w:rsidRPr="00752734">
        <w:rPr>
          <w:rFonts w:cstheme="minorHAnsi"/>
          <w:b/>
          <w:color w:val="002060"/>
          <w:sz w:val="24"/>
          <w:szCs w:val="24"/>
        </w:rPr>
        <w:t>Task 1</w:t>
      </w:r>
      <w:r w:rsidRPr="00074CF7">
        <w:rPr>
          <w:rFonts w:cstheme="minorHAnsi"/>
          <w:b/>
          <w:sz w:val="24"/>
          <w:szCs w:val="24"/>
        </w:rPr>
        <w:t>:</w:t>
      </w:r>
      <w:r w:rsidRPr="00074CF7">
        <w:rPr>
          <w:rFonts w:cstheme="minorHAnsi"/>
          <w:sz w:val="24"/>
          <w:szCs w:val="24"/>
        </w:rPr>
        <w:t xml:space="preserve">  Get an egg as high as you can without breaking it.</w:t>
      </w:r>
    </w:p>
    <w:p w:rsidR="001949B7" w:rsidRPr="00074CF7" w:rsidRDefault="001949B7" w:rsidP="00FA73C4">
      <w:pPr>
        <w:pStyle w:val="NoSpacing"/>
        <w:rPr>
          <w:rFonts w:cstheme="minorHAnsi"/>
          <w:sz w:val="24"/>
          <w:szCs w:val="24"/>
        </w:rPr>
      </w:pPr>
    </w:p>
    <w:p w:rsidR="001949B7" w:rsidRPr="00074CF7" w:rsidRDefault="001949B7" w:rsidP="00FA73C4">
      <w:pPr>
        <w:pStyle w:val="NoSpacing"/>
        <w:rPr>
          <w:rFonts w:cstheme="minorHAnsi"/>
          <w:sz w:val="24"/>
          <w:szCs w:val="24"/>
        </w:rPr>
      </w:pPr>
      <w:r w:rsidRPr="00752734">
        <w:rPr>
          <w:rFonts w:cstheme="minorHAnsi"/>
          <w:b/>
          <w:color w:val="002060"/>
          <w:sz w:val="24"/>
          <w:szCs w:val="24"/>
        </w:rPr>
        <w:t>Task 2:</w:t>
      </w:r>
      <w:r w:rsidRPr="00752734">
        <w:rPr>
          <w:rFonts w:cstheme="minorHAnsi"/>
          <w:color w:val="002060"/>
          <w:sz w:val="24"/>
          <w:szCs w:val="24"/>
        </w:rPr>
        <w:t xml:space="preserve">  </w:t>
      </w:r>
      <w:r w:rsidRPr="00074CF7">
        <w:rPr>
          <w:rFonts w:cstheme="minorHAnsi"/>
          <w:sz w:val="24"/>
          <w:szCs w:val="24"/>
        </w:rPr>
        <w:t>Make something spin for the longest amount of time.</w:t>
      </w:r>
    </w:p>
    <w:p w:rsidR="00074CF7" w:rsidRPr="00074CF7" w:rsidRDefault="00074CF7" w:rsidP="00FA73C4">
      <w:pPr>
        <w:pStyle w:val="NoSpacing"/>
        <w:rPr>
          <w:rFonts w:cstheme="minorHAnsi"/>
          <w:sz w:val="24"/>
          <w:szCs w:val="24"/>
        </w:rPr>
      </w:pPr>
    </w:p>
    <w:p w:rsidR="00074CF7" w:rsidRPr="00074CF7" w:rsidRDefault="00074CF7" w:rsidP="00FA73C4">
      <w:pPr>
        <w:pStyle w:val="NoSpacing"/>
        <w:rPr>
          <w:rFonts w:cstheme="minorHAnsi"/>
          <w:sz w:val="24"/>
          <w:szCs w:val="24"/>
        </w:rPr>
      </w:pPr>
    </w:p>
    <w:p w:rsidR="00074CF7" w:rsidRPr="00074CF7" w:rsidRDefault="00074CF7" w:rsidP="00FA73C4">
      <w:pPr>
        <w:pStyle w:val="NoSpacing"/>
        <w:rPr>
          <w:rFonts w:cstheme="minorHAnsi"/>
          <w:sz w:val="24"/>
          <w:szCs w:val="24"/>
        </w:rPr>
      </w:pPr>
    </w:p>
    <w:p w:rsidR="005D192D" w:rsidRDefault="005D192D" w:rsidP="00FA73C4">
      <w:pPr>
        <w:pStyle w:val="NoSpacing"/>
        <w:rPr>
          <w:rFonts w:cstheme="minorHAnsi"/>
          <w:sz w:val="24"/>
          <w:szCs w:val="24"/>
        </w:rPr>
      </w:pPr>
    </w:p>
    <w:p w:rsidR="00075BE3" w:rsidRDefault="00075BE3" w:rsidP="001A4742">
      <w:pPr>
        <w:pStyle w:val="NoSpacing"/>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r>
        <w:rPr>
          <w:rFonts w:cstheme="minorHAnsi"/>
          <w:b/>
          <w:color w:val="002060"/>
          <w:sz w:val="28"/>
          <w:szCs w:val="28"/>
          <w:u w:val="single"/>
        </w:rPr>
        <w:lastRenderedPageBreak/>
        <w:t>The Mental Health Zone.</w:t>
      </w:r>
    </w:p>
    <w:p w:rsidR="00075BE3" w:rsidRDefault="00075BE3" w:rsidP="00074CF7">
      <w:pPr>
        <w:pStyle w:val="NoSpacing"/>
        <w:jc w:val="center"/>
        <w:rPr>
          <w:rFonts w:cstheme="minorHAnsi"/>
          <w:b/>
          <w:color w:val="002060"/>
          <w:sz w:val="28"/>
          <w:szCs w:val="28"/>
          <w:u w:val="single"/>
        </w:rPr>
      </w:pPr>
    </w:p>
    <w:p w:rsidR="00075BE3" w:rsidRDefault="00075BE3" w:rsidP="00075BE3">
      <w:pPr>
        <w:pStyle w:val="NoSpacing"/>
        <w:rPr>
          <w:rFonts w:cstheme="minorHAnsi"/>
          <w:color w:val="000000" w:themeColor="text1"/>
          <w:sz w:val="24"/>
          <w:szCs w:val="24"/>
        </w:rPr>
      </w:pPr>
      <w:r>
        <w:rPr>
          <w:rFonts w:cstheme="minorHAnsi"/>
          <w:color w:val="000000" w:themeColor="text1"/>
          <w:sz w:val="24"/>
          <w:szCs w:val="24"/>
        </w:rPr>
        <w:t xml:space="preserve">We all know that it’s really important to look after our metal health all of the time.   Supporting our mental health, as well as our physical health, has become even more of a focus during these extraordinary circumstances.  You could try to use some of the techniques below with your child if you feel that </w:t>
      </w:r>
      <w:r w:rsidR="001A4742">
        <w:rPr>
          <w:rFonts w:cstheme="minorHAnsi"/>
          <w:color w:val="000000" w:themeColor="text1"/>
          <w:sz w:val="24"/>
          <w:szCs w:val="24"/>
        </w:rPr>
        <w:t xml:space="preserve">you or </w:t>
      </w:r>
      <w:r>
        <w:rPr>
          <w:rFonts w:cstheme="minorHAnsi"/>
          <w:color w:val="000000" w:themeColor="text1"/>
          <w:sz w:val="24"/>
          <w:szCs w:val="24"/>
        </w:rPr>
        <w:t>they need a moment of calm at any point during the day.</w:t>
      </w:r>
    </w:p>
    <w:p w:rsidR="00075BE3" w:rsidRDefault="00075BE3" w:rsidP="00075BE3">
      <w:pPr>
        <w:pStyle w:val="NoSpacing"/>
        <w:rPr>
          <w:rFonts w:cstheme="minorHAnsi"/>
          <w:color w:val="000000" w:themeColor="text1"/>
          <w:sz w:val="24"/>
          <w:szCs w:val="24"/>
        </w:rPr>
      </w:pPr>
    </w:p>
    <w:p w:rsidR="00075BE3" w:rsidRPr="00075BE3" w:rsidRDefault="001A4742" w:rsidP="00075BE3">
      <w:pPr>
        <w:pStyle w:val="NoSpacing"/>
        <w:rPr>
          <w:rFonts w:cstheme="minorHAnsi"/>
          <w:color w:val="000000" w:themeColor="text1"/>
          <w:sz w:val="24"/>
          <w:szCs w:val="24"/>
        </w:rPr>
      </w:pPr>
      <w:r>
        <w:rPr>
          <w:noProof/>
          <w:lang w:eastAsia="en-GB"/>
        </w:rPr>
        <w:drawing>
          <wp:anchor distT="0" distB="0" distL="114300" distR="114300" simplePos="0" relativeHeight="251664384" behindDoc="0" locked="0" layoutInCell="1" allowOverlap="1" wp14:anchorId="52E8299C" wp14:editId="2F91219C">
            <wp:simplePos x="0" y="0"/>
            <wp:positionH relativeFrom="margin">
              <wp:align>center</wp:align>
            </wp:positionH>
            <wp:positionV relativeFrom="paragraph">
              <wp:posOffset>33655</wp:posOffset>
            </wp:positionV>
            <wp:extent cx="4514850" cy="3086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432" t="25883" r="22391" b="3014"/>
                    <a:stretch/>
                  </pic:blipFill>
                  <pic:spPr bwMode="auto">
                    <a:xfrm>
                      <a:off x="0" y="0"/>
                      <a:ext cx="4514850"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BE3" w:rsidRDefault="00075BE3"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r>
        <w:rPr>
          <w:noProof/>
          <w:lang w:eastAsia="en-GB"/>
        </w:rPr>
        <w:drawing>
          <wp:anchor distT="0" distB="0" distL="114300" distR="114300" simplePos="0" relativeHeight="251665408" behindDoc="0" locked="0" layoutInCell="1" allowOverlap="1" wp14:anchorId="05060B22" wp14:editId="53E5BEB0">
            <wp:simplePos x="0" y="0"/>
            <wp:positionH relativeFrom="margin">
              <wp:posOffset>466725</wp:posOffset>
            </wp:positionH>
            <wp:positionV relativeFrom="paragraph">
              <wp:posOffset>9525</wp:posOffset>
            </wp:positionV>
            <wp:extent cx="4667250" cy="33394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04" t="20894" r="21892"/>
                    <a:stretch/>
                  </pic:blipFill>
                  <pic:spPr bwMode="auto">
                    <a:xfrm>
                      <a:off x="0" y="0"/>
                      <a:ext cx="4667250" cy="333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075BE3" w:rsidRDefault="00075BE3"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074CF7">
      <w:pPr>
        <w:pStyle w:val="NoSpacing"/>
        <w:jc w:val="center"/>
        <w:rPr>
          <w:rFonts w:cstheme="minorHAnsi"/>
          <w:b/>
          <w:color w:val="002060"/>
          <w:sz w:val="28"/>
          <w:szCs w:val="28"/>
          <w:u w:val="single"/>
        </w:rPr>
      </w:pPr>
    </w:p>
    <w:p w:rsidR="001A4742" w:rsidRDefault="001A4742" w:rsidP="001A4742">
      <w:pPr>
        <w:pStyle w:val="NoSpacing"/>
        <w:rPr>
          <w:rFonts w:cstheme="minorHAnsi"/>
          <w:b/>
          <w:color w:val="002060"/>
          <w:sz w:val="28"/>
          <w:szCs w:val="28"/>
          <w:u w:val="single"/>
        </w:rPr>
      </w:pPr>
      <w:r>
        <w:rPr>
          <w:rFonts w:cstheme="minorHAnsi"/>
          <w:b/>
          <w:noProof/>
          <w:color w:val="002060"/>
          <w:sz w:val="28"/>
          <w:szCs w:val="28"/>
          <w:u w:val="single"/>
          <w:lang w:eastAsia="en-GB"/>
        </w:rPr>
        <mc:AlternateContent>
          <mc:Choice Requires="wps">
            <w:drawing>
              <wp:anchor distT="0" distB="0" distL="114300" distR="114300" simplePos="0" relativeHeight="251667456" behindDoc="0" locked="0" layoutInCell="1" allowOverlap="1" wp14:anchorId="296E146E" wp14:editId="7F127DEC">
                <wp:simplePos x="0" y="0"/>
                <wp:positionH relativeFrom="column">
                  <wp:posOffset>0</wp:posOffset>
                </wp:positionH>
                <wp:positionV relativeFrom="paragraph">
                  <wp:posOffset>0</wp:posOffset>
                </wp:positionV>
                <wp:extent cx="5915025" cy="11144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915025" cy="11144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1A4742" w:rsidRPr="00075BE3" w:rsidRDefault="001A4742" w:rsidP="001A4742">
                            <w:pPr>
                              <w:pStyle w:val="NoSpacing"/>
                              <w:rPr>
                                <w:rFonts w:cstheme="minorHAnsi"/>
                                <w:sz w:val="24"/>
                                <w:szCs w:val="24"/>
                              </w:rPr>
                            </w:pPr>
                            <w:r w:rsidRPr="00752734">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w:t>
                            </w: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the </w:t>
                            </w:r>
                            <w:r w:rsidRPr="00752734">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home learning resources can also be found on our school website; </w:t>
                            </w:r>
                            <w:r w:rsidRPr="00752734">
                              <w:rPr>
                                <w:rFonts w:cstheme="minorHAnsi"/>
                                <w:b/>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springwellacademyleeds.org</w:t>
                            </w:r>
                            <w:r w:rsidRPr="00752734">
                              <w:rPr>
                                <w:rFonts w:cstheme="minorHAnsi"/>
                                <w:b/>
                                <w:color w:val="0070C0"/>
                                <w:sz w:val="24"/>
                                <w:szCs w:val="24"/>
                              </w:rPr>
                              <w:t>.</w:t>
                            </w:r>
                            <w:r>
                              <w:rPr>
                                <w:rFonts w:cstheme="minorHAnsi"/>
                                <w:b/>
                                <w:color w:val="0070C0"/>
                                <w:sz w:val="24"/>
                                <w:szCs w:val="24"/>
                              </w:rPr>
                              <w:t xml:space="preserve"> </w:t>
                            </w:r>
                          </w:p>
                          <w:p w:rsidR="001A4742" w:rsidRDefault="001A4742" w:rsidP="001A4742">
                            <w:pPr>
                              <w:pStyle w:val="NoSpacing"/>
                              <w:rPr>
                                <w:rFonts w:cstheme="minorHAnsi"/>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Remember, we would love for you to </w:t>
                            </w:r>
                            <w:r w:rsidRPr="00752734">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 photos of our pupils working or taking part in different activities and games</w:t>
                            </w: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do this</w:t>
                            </w:r>
                            <w:r w:rsidRPr="00752734">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e-mail: </w:t>
                            </w:r>
                            <w:r w:rsidRPr="00752734">
                              <w:rPr>
                                <w:rFonts w:cstheme="minorHAnsi"/>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2" w:history="1">
                              <w:r w:rsidRPr="00752734">
                                <w:rPr>
                                  <w:rStyle w:val="Hyperlink"/>
                                  <w:rFonts w:cstheme="minorHAnsi"/>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eastconcerns@springwellacademyleeds.org</w:t>
                              </w:r>
                            </w:hyperlink>
                            <w:r w:rsidRPr="00752734">
                              <w:rPr>
                                <w:rFonts w:cstheme="minorHAnsi"/>
                                <w:b/>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52734">
                              <w:rPr>
                                <w:rFonts w:cstheme="minorHAnsi"/>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A4742" w:rsidRDefault="001A4742" w:rsidP="001A47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E146E" id="Rectangle 8" o:spid="_x0000_s1026" style="position:absolute;margin-left:0;margin-top:0;width:465.75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" fillcolor="#bdd7ee" strokecolor="#41719c" strokeweight="1pt">
                <v:textbox>
                  <w:txbxContent>
                    <w:p w:rsidR="001A4742" w:rsidRPr="00075BE3" w:rsidRDefault="001A4742" w:rsidP="001A4742">
                      <w:pPr>
                        <w:pStyle w:val="NoSpacing"/>
                        <w:rPr>
                          <w:rFonts w:cstheme="minorHAnsi"/>
                          <w:sz w:val="24"/>
                          <w:szCs w:val="24"/>
                        </w:rPr>
                      </w:pPr>
                      <w:r w:rsidRPr="00752734">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w:t>
                      </w: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the </w:t>
                      </w:r>
                      <w:r w:rsidRPr="00752734">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home learning resources can also be found on our school website; </w:t>
                      </w:r>
                      <w:r w:rsidRPr="00752734">
                        <w:rPr>
                          <w:rFonts w:cstheme="minorHAnsi"/>
                          <w:b/>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springwellacademyleeds.org</w:t>
                      </w:r>
                      <w:r w:rsidRPr="00752734">
                        <w:rPr>
                          <w:rFonts w:cstheme="minorHAnsi"/>
                          <w:b/>
                          <w:color w:val="0070C0"/>
                          <w:sz w:val="24"/>
                          <w:szCs w:val="24"/>
                        </w:rPr>
                        <w:t>.</w:t>
                      </w:r>
                      <w:r>
                        <w:rPr>
                          <w:rFonts w:cstheme="minorHAnsi"/>
                          <w:b/>
                          <w:color w:val="0070C0"/>
                          <w:sz w:val="24"/>
                          <w:szCs w:val="24"/>
                        </w:rPr>
                        <w:t xml:space="preserve"> </w:t>
                      </w:r>
                    </w:p>
                    <w:p w:rsidR="001A4742" w:rsidRDefault="001A4742" w:rsidP="001A4742">
                      <w:pPr>
                        <w:pStyle w:val="NoSpacing"/>
                        <w:rPr>
                          <w:rFonts w:cstheme="minorHAnsi"/>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Remember, we would love for you to </w:t>
                      </w:r>
                      <w:r w:rsidRPr="00752734">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 photos of our pupils working or taking part in different activities and games</w:t>
                      </w: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do this</w:t>
                      </w:r>
                      <w:r w:rsidRPr="00752734">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e-mail: </w:t>
                      </w:r>
                      <w:r w:rsidRPr="00752734">
                        <w:rPr>
                          <w:rFonts w:cstheme="minorHAnsi"/>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3" w:history="1">
                        <w:r w:rsidRPr="00752734">
                          <w:rPr>
                            <w:rStyle w:val="Hyperlink"/>
                            <w:rFonts w:cstheme="minorHAnsi"/>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eastconcerns@springwellacademyleeds.org</w:t>
                        </w:r>
                      </w:hyperlink>
                      <w:r w:rsidRPr="00752734">
                        <w:rPr>
                          <w:rFonts w:cstheme="minorHAnsi"/>
                          <w:b/>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52734">
                        <w:rPr>
                          <w:rFonts w:cstheme="minorHAnsi"/>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A4742" w:rsidRDefault="001A4742" w:rsidP="001A4742">
                      <w:pPr>
                        <w:jc w:val="center"/>
                      </w:pPr>
                    </w:p>
                  </w:txbxContent>
                </v:textbox>
              </v:rect>
            </w:pict>
          </mc:Fallback>
        </mc:AlternateContent>
      </w:r>
    </w:p>
    <w:p w:rsidR="001A4742" w:rsidRDefault="001A4742" w:rsidP="001A4742">
      <w:pPr>
        <w:pStyle w:val="NoSpacing"/>
        <w:rPr>
          <w:rFonts w:cstheme="minorHAnsi"/>
          <w:b/>
          <w:color w:val="002060"/>
          <w:sz w:val="28"/>
          <w:szCs w:val="28"/>
          <w:u w:val="single"/>
        </w:rPr>
      </w:pPr>
      <w:bookmarkStart w:id="0" w:name="_GoBack"/>
      <w:bookmarkEnd w:id="0"/>
    </w:p>
    <w:p w:rsidR="001A4742" w:rsidRDefault="00074CF7" w:rsidP="001A4742">
      <w:pPr>
        <w:pStyle w:val="NoSpacing"/>
        <w:jc w:val="center"/>
        <w:rPr>
          <w:rFonts w:cstheme="minorHAnsi"/>
          <w:b/>
          <w:color w:val="002060"/>
          <w:sz w:val="28"/>
          <w:szCs w:val="28"/>
          <w:u w:val="single"/>
        </w:rPr>
      </w:pPr>
      <w:r w:rsidRPr="005D192D">
        <w:rPr>
          <w:rFonts w:cstheme="minorHAnsi"/>
          <w:b/>
          <w:color w:val="002060"/>
          <w:sz w:val="28"/>
          <w:szCs w:val="28"/>
          <w:u w:val="single"/>
        </w:rPr>
        <w:lastRenderedPageBreak/>
        <w:t>Emotions Board Game.</w:t>
      </w:r>
    </w:p>
    <w:p w:rsidR="001A4742" w:rsidRPr="001A4742" w:rsidRDefault="001A4742" w:rsidP="001A4742">
      <w:pPr>
        <w:pStyle w:val="NoSpacing"/>
        <w:jc w:val="center"/>
        <w:rPr>
          <w:rFonts w:cstheme="minorHAnsi"/>
          <w:b/>
          <w:color w:val="002060"/>
          <w:sz w:val="28"/>
          <w:szCs w:val="28"/>
          <w:u w:val="single"/>
        </w:rPr>
      </w:pPr>
    </w:p>
    <w:p w:rsidR="00074CF7" w:rsidRPr="005D192D" w:rsidRDefault="00074CF7" w:rsidP="00074CF7">
      <w:pPr>
        <w:pStyle w:val="NoSpacing"/>
        <w:rPr>
          <w:rFonts w:cstheme="minorHAnsi"/>
          <w:sz w:val="24"/>
          <w:szCs w:val="24"/>
        </w:rPr>
      </w:pPr>
      <w:r w:rsidRPr="005D192D">
        <w:rPr>
          <w:rFonts w:cstheme="minorHAnsi"/>
          <w:sz w:val="24"/>
          <w:szCs w:val="24"/>
        </w:rPr>
        <w:t xml:space="preserve">Roll the die and move your game piece that number of squares.  Read the emotion written in the square and say a time when you have felt this emotion </w:t>
      </w:r>
      <w:proofErr w:type="spellStart"/>
      <w:r w:rsidRPr="005D192D">
        <w:rPr>
          <w:rFonts w:cstheme="minorHAnsi"/>
          <w:sz w:val="24"/>
          <w:szCs w:val="24"/>
        </w:rPr>
        <w:t>eg</w:t>
      </w:r>
      <w:proofErr w:type="spellEnd"/>
      <w:r w:rsidRPr="005D192D">
        <w:rPr>
          <w:rFonts w:cstheme="minorHAnsi"/>
          <w:sz w:val="24"/>
          <w:szCs w:val="24"/>
        </w:rPr>
        <w:t xml:space="preserve"> I feel happy when I am riding my bike.  The game can be for 2-4 players.  The first player to end the game wins!</w:t>
      </w:r>
    </w:p>
    <w:p w:rsidR="00074CF7" w:rsidRPr="00074CF7" w:rsidRDefault="00074CF7" w:rsidP="00FA73C4">
      <w:pPr>
        <w:pStyle w:val="NoSpacing"/>
        <w:rPr>
          <w:rFonts w:cstheme="minorHAnsi"/>
          <w:sz w:val="24"/>
          <w:szCs w:val="24"/>
        </w:rPr>
      </w:pPr>
    </w:p>
    <w:p w:rsidR="00074CF7" w:rsidRPr="00074CF7" w:rsidRDefault="00074CF7" w:rsidP="00FA73C4">
      <w:pPr>
        <w:pStyle w:val="NoSpacing"/>
        <w:rPr>
          <w:rFonts w:cstheme="minorHAnsi"/>
          <w:sz w:val="24"/>
          <w:szCs w:val="24"/>
        </w:rPr>
      </w:pPr>
    </w:p>
    <w:p w:rsidR="00074CF7" w:rsidRPr="00074CF7" w:rsidRDefault="00074CF7" w:rsidP="00FA73C4">
      <w:pPr>
        <w:pStyle w:val="NoSpacing"/>
        <w:rPr>
          <w:rFonts w:cstheme="minorHAnsi"/>
          <w:sz w:val="24"/>
          <w:szCs w:val="24"/>
        </w:rPr>
      </w:pPr>
      <w:r w:rsidRPr="00074CF7">
        <w:rPr>
          <w:rFonts w:cstheme="minorHAnsi"/>
          <w:noProof/>
          <w:lang w:eastAsia="en-GB"/>
        </w:rPr>
        <w:drawing>
          <wp:anchor distT="0" distB="0" distL="114300" distR="114300" simplePos="0" relativeHeight="251660288" behindDoc="0" locked="0" layoutInCell="1" allowOverlap="1" wp14:anchorId="24368247" wp14:editId="5A309337">
            <wp:simplePos x="0" y="0"/>
            <wp:positionH relativeFrom="margin">
              <wp:posOffset>-1280831</wp:posOffset>
            </wp:positionH>
            <wp:positionV relativeFrom="paragraph">
              <wp:posOffset>650275</wp:posOffset>
            </wp:positionV>
            <wp:extent cx="8215559" cy="6939280"/>
            <wp:effectExtent l="9208" t="0" r="4762" b="4763"/>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281" t="20894" r="19549" b="1137"/>
                    <a:stretch/>
                  </pic:blipFill>
                  <pic:spPr bwMode="auto">
                    <a:xfrm rot="5400000">
                      <a:off x="0" y="0"/>
                      <a:ext cx="8233078" cy="695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74CF7" w:rsidRPr="00074CF7">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91D" w:rsidRDefault="00BA091D" w:rsidP="005D192D">
      <w:pPr>
        <w:spacing w:after="0" w:line="240" w:lineRule="auto"/>
      </w:pPr>
      <w:r>
        <w:separator/>
      </w:r>
    </w:p>
  </w:endnote>
  <w:endnote w:type="continuationSeparator" w:id="0">
    <w:p w:rsidR="00BA091D" w:rsidRDefault="00BA091D" w:rsidP="005D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91D" w:rsidRDefault="00BA091D" w:rsidP="005D192D">
      <w:pPr>
        <w:spacing w:after="0" w:line="240" w:lineRule="auto"/>
      </w:pPr>
      <w:r>
        <w:separator/>
      </w:r>
    </w:p>
  </w:footnote>
  <w:footnote w:type="continuationSeparator" w:id="0">
    <w:p w:rsidR="00BA091D" w:rsidRDefault="00BA091D" w:rsidP="005D1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92D" w:rsidRPr="005D192D" w:rsidRDefault="005D192D">
    <w:pPr>
      <w:pStyle w:val="Header"/>
      <w:rPr>
        <w:b/>
      </w:rPr>
    </w:pPr>
    <w:r w:rsidRPr="005D192D">
      <w:rPr>
        <w:b/>
      </w:rPr>
      <w:t>Issue 2</w:t>
    </w:r>
    <w:r w:rsidR="001A4742">
      <w:rPr>
        <w:b/>
      </w:rPr>
      <w:t>, April 2020</w:t>
    </w:r>
    <w:r w:rsidRPr="005D192D">
      <w:rPr>
        <w:b/>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26C"/>
    <w:rsid w:val="00074CF7"/>
    <w:rsid w:val="00075BE3"/>
    <w:rsid w:val="00187B19"/>
    <w:rsid w:val="001949B7"/>
    <w:rsid w:val="001A4742"/>
    <w:rsid w:val="005D192D"/>
    <w:rsid w:val="00752734"/>
    <w:rsid w:val="007A6889"/>
    <w:rsid w:val="00865E8F"/>
    <w:rsid w:val="00BA091D"/>
    <w:rsid w:val="00D0026C"/>
    <w:rsid w:val="00FA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FFCDD"/>
  <w15:chartTrackingRefBased/>
  <w15:docId w15:val="{14BA1763-D5C7-4D93-B547-E484F6ED5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ANormal02">
    <w:name w:val="PTA_Normal02"/>
    <w:basedOn w:val="Normal"/>
    <w:link w:val="PTANormal02Char"/>
    <w:qFormat/>
    <w:rsid w:val="00D0026C"/>
    <w:pPr>
      <w:spacing w:line="240" w:lineRule="auto"/>
    </w:pPr>
    <w:rPr>
      <w:rFonts w:cstheme="minorHAnsi"/>
      <w:noProof/>
      <w:color w:val="44546A" w:themeColor="text2"/>
    </w:rPr>
  </w:style>
  <w:style w:type="character" w:customStyle="1" w:styleId="PTANormal02Char">
    <w:name w:val="PTA_Normal02 Char"/>
    <w:basedOn w:val="DefaultParagraphFont"/>
    <w:link w:val="PTANormal02"/>
    <w:rsid w:val="00D0026C"/>
    <w:rPr>
      <w:rFonts w:cstheme="minorHAnsi"/>
      <w:noProof/>
      <w:color w:val="44546A" w:themeColor="text2"/>
    </w:rPr>
  </w:style>
  <w:style w:type="character" w:styleId="PlaceholderText">
    <w:name w:val="Placeholder Text"/>
    <w:basedOn w:val="DefaultParagraphFont"/>
    <w:uiPriority w:val="99"/>
    <w:semiHidden/>
    <w:rsid w:val="00D0026C"/>
    <w:rPr>
      <w:color w:val="808080"/>
    </w:rPr>
  </w:style>
  <w:style w:type="paragraph" w:styleId="NoSpacing">
    <w:name w:val="No Spacing"/>
    <w:uiPriority w:val="1"/>
    <w:qFormat/>
    <w:rsid w:val="00FA73C4"/>
    <w:pPr>
      <w:spacing w:after="0" w:line="240" w:lineRule="auto"/>
    </w:pPr>
  </w:style>
  <w:style w:type="paragraph" w:styleId="Footer">
    <w:name w:val="footer"/>
    <w:basedOn w:val="Normal"/>
    <w:link w:val="FooterChar"/>
    <w:uiPriority w:val="99"/>
    <w:semiHidden/>
    <w:rsid w:val="001949B7"/>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semiHidden/>
    <w:rsid w:val="001949B7"/>
    <w:rPr>
      <w:sz w:val="18"/>
    </w:rPr>
  </w:style>
  <w:style w:type="character" w:styleId="Hyperlink">
    <w:name w:val="Hyperlink"/>
    <w:basedOn w:val="DefaultParagraphFont"/>
    <w:uiPriority w:val="99"/>
    <w:unhideWhenUsed/>
    <w:rsid w:val="005D192D"/>
    <w:rPr>
      <w:color w:val="0563C1" w:themeColor="hyperlink"/>
      <w:u w:val="single"/>
    </w:rPr>
  </w:style>
  <w:style w:type="paragraph" w:styleId="Header">
    <w:name w:val="header"/>
    <w:basedOn w:val="Normal"/>
    <w:link w:val="HeaderChar"/>
    <w:uiPriority w:val="99"/>
    <w:unhideWhenUsed/>
    <w:rsid w:val="005D1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eastconcerns@springwellacademyleeds.or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eastconcerns@springwellacademyleeds.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1311</TotalTime>
  <Pages>3</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Springwell Leeds</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Dodsworth</dc:creator>
  <cp:keywords/>
  <dc:description/>
  <cp:lastModifiedBy>Emma Dodsworth</cp:lastModifiedBy>
  <cp:revision>4</cp:revision>
  <dcterms:created xsi:type="dcterms:W3CDTF">2020-04-27T07:41:00Z</dcterms:created>
  <dcterms:modified xsi:type="dcterms:W3CDTF">2020-04-28T17:27:00Z</dcterms:modified>
</cp:coreProperties>
</file>